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D4A" w:rsidRPr="008538AA" w:rsidRDefault="008A0D4A" w:rsidP="008A0D4A">
      <w:pPr>
        <w:ind w:left="-46" w:right="142"/>
        <w:jc w:val="center"/>
        <w:rPr>
          <w:rFonts w:cs="B Nazanin"/>
          <w:b/>
          <w:bCs/>
          <w:sz w:val="36"/>
          <w:szCs w:val="36"/>
          <w:rtl/>
        </w:rPr>
      </w:pPr>
      <w:r>
        <w:rPr>
          <w:rFonts w:cs="B Nazanin" w:hint="cs"/>
          <w:b/>
          <w:bCs/>
          <w:sz w:val="36"/>
          <w:szCs w:val="36"/>
          <w:rtl/>
        </w:rPr>
        <w:t>ثبت عملیات</w:t>
      </w:r>
      <w:r w:rsidRPr="008538AA">
        <w:rPr>
          <w:rFonts w:cs="B Nazanin" w:hint="cs"/>
          <w:b/>
          <w:bCs/>
          <w:sz w:val="36"/>
          <w:szCs w:val="36"/>
          <w:rtl/>
        </w:rPr>
        <w:t xml:space="preserve"> </w:t>
      </w:r>
      <w:r w:rsidRPr="008538AA">
        <w:rPr>
          <w:rFonts w:cs="B Nazanin"/>
          <w:b/>
          <w:bCs/>
          <w:noProof/>
          <w:sz w:val="36"/>
          <w:szCs w:val="36"/>
          <w:rtl/>
          <w:lang w:bidi="ar-SA"/>
        </w:rPr>
        <w:drawing>
          <wp:inline distT="0" distB="0" distL="0" distR="0" wp14:anchorId="11FA56A2" wp14:editId="4BDA4A16">
            <wp:extent cx="463550" cy="2133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00BE174A">
        <w:rPr>
          <w:rFonts w:cs="B Nazanin" w:hint="cs"/>
          <w:b/>
          <w:bCs/>
          <w:sz w:val="36"/>
          <w:szCs w:val="36"/>
          <w:rtl/>
        </w:rPr>
        <w:t xml:space="preserve"> </w:t>
      </w:r>
      <w:bookmarkStart w:id="0" w:name="_GoBack"/>
      <w:bookmarkEnd w:id="0"/>
      <w:r w:rsidRPr="008538AA">
        <w:rPr>
          <w:rFonts w:cs="B Nazanin" w:hint="cs"/>
          <w:b/>
          <w:bCs/>
          <w:sz w:val="36"/>
          <w:szCs w:val="36"/>
          <w:rtl/>
        </w:rPr>
        <w:t>چاپ چک</w:t>
      </w:r>
    </w:p>
    <w:p w:rsidR="008A0D4A" w:rsidRPr="008538AA" w:rsidRDefault="008A0D4A" w:rsidP="008A0D4A">
      <w:pPr>
        <w:ind w:left="-46" w:right="142"/>
        <w:rPr>
          <w:rFonts w:cs="B Nazanin"/>
          <w:sz w:val="28"/>
          <w:szCs w:val="28"/>
          <w:rtl/>
        </w:rPr>
      </w:pPr>
      <w:r w:rsidRPr="008538AA">
        <w:rPr>
          <w:rFonts w:cs="B Nazanin" w:hint="cs"/>
          <w:sz w:val="28"/>
          <w:szCs w:val="28"/>
          <w:rtl/>
        </w:rPr>
        <w:t>در این قسمت شما میتوانید عملیات چاپ چک خود را انجام دهید.</w:t>
      </w:r>
      <w:r w:rsidRPr="008538AA">
        <w:rPr>
          <w:rFonts w:cs="B Nazanin" w:hint="cs"/>
          <w:color w:val="000000" w:themeColor="text1"/>
          <w:sz w:val="28"/>
          <w:szCs w:val="28"/>
          <w:rtl/>
        </w:rPr>
        <w:t xml:space="preserve"> دسترسی به این عملیات از نوار ابزار اصلی بخش ثبت عملیات /چاپ چک ، امکان پذیر می باشد</w:t>
      </w:r>
      <w:r w:rsidRPr="008538AA">
        <w:rPr>
          <w:rFonts w:cs="B Nazanin" w:hint="cs"/>
          <w:sz w:val="28"/>
          <w:szCs w:val="28"/>
          <w:rtl/>
        </w:rPr>
        <w:t>.</w:t>
      </w:r>
    </w:p>
    <w:p w:rsidR="008A0D4A" w:rsidRPr="008538AA" w:rsidRDefault="008A0D4A" w:rsidP="008A0D4A">
      <w:pPr>
        <w:ind w:left="-46" w:right="142"/>
        <w:jc w:val="center"/>
        <w:rPr>
          <w:rFonts w:cs="B Nazanin"/>
          <w:sz w:val="28"/>
          <w:szCs w:val="28"/>
          <w:rtl/>
        </w:rPr>
      </w:pPr>
      <w:r>
        <w:rPr>
          <w:rFonts w:cs="B Nazanin"/>
          <w:noProof/>
          <w:sz w:val="28"/>
          <w:szCs w:val="28"/>
          <w:lang w:bidi="ar-SA"/>
        </w:rPr>
        <w:drawing>
          <wp:inline distT="0" distB="0" distL="0" distR="0" wp14:anchorId="1059018A" wp14:editId="419CD2EA">
            <wp:extent cx="5725160" cy="13994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3512" cy="1408805"/>
                    </a:xfrm>
                    <a:prstGeom prst="rect">
                      <a:avLst/>
                    </a:prstGeom>
                    <a:noFill/>
                    <a:ln>
                      <a:noFill/>
                    </a:ln>
                  </pic:spPr>
                </pic:pic>
              </a:graphicData>
            </a:graphic>
          </wp:inline>
        </w:drawing>
      </w:r>
    </w:p>
    <w:p w:rsidR="008A0D4A" w:rsidRPr="008538AA" w:rsidRDefault="008A0D4A" w:rsidP="008A0D4A">
      <w:pPr>
        <w:ind w:left="-46" w:right="142"/>
        <w:rPr>
          <w:rFonts w:cs="B Nazanin"/>
          <w:sz w:val="28"/>
          <w:szCs w:val="28"/>
          <w:rtl/>
        </w:rPr>
      </w:pPr>
      <w:r w:rsidRPr="008538AA">
        <w:rPr>
          <w:rFonts w:cs="B Nazanin" w:hint="cs"/>
          <w:sz w:val="28"/>
          <w:szCs w:val="28"/>
          <w:rtl/>
        </w:rPr>
        <w:t>در ادامه تنظیمات مورد نظر خود را مانند شکل اعمال کنید.</w:t>
      </w:r>
    </w:p>
    <w:p w:rsidR="008A0D4A" w:rsidRPr="008538AA" w:rsidRDefault="008A0D4A" w:rsidP="008A0D4A">
      <w:pPr>
        <w:ind w:left="-472"/>
        <w:jc w:val="center"/>
        <w:rPr>
          <w:rFonts w:cs="B Nazanin"/>
          <w:sz w:val="28"/>
          <w:szCs w:val="28"/>
          <w:rtl/>
        </w:rPr>
      </w:pPr>
      <w:r w:rsidRPr="008538AA">
        <w:rPr>
          <w:rFonts w:cs="B Nazanin"/>
          <w:noProof/>
          <w:sz w:val="28"/>
          <w:szCs w:val="28"/>
          <w:lang w:bidi="ar-SA"/>
        </w:rPr>
        <w:drawing>
          <wp:inline distT="0" distB="0" distL="0" distR="0" wp14:anchorId="3854354C" wp14:editId="118D79BB">
            <wp:extent cx="5445928" cy="3299791"/>
            <wp:effectExtent l="19050" t="19050" r="21590" b="15240"/>
            <wp:docPr id="3" name="Picture 3" descr="C:\Users\rezaei\Desktop\اسنگیت\2017-03-15_12-33-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3-15_12-33-55.png"/>
                    <pic:cNvPicPr>
                      <a:picLocks noChangeAspect="1" noChangeArrowheads="1"/>
                    </pic:cNvPicPr>
                  </pic:nvPicPr>
                  <pic:blipFill rotWithShape="1">
                    <a:blip r:embed="rId7">
                      <a:extLst>
                        <a:ext uri="{28A0092B-C50C-407E-A947-70E740481C1C}">
                          <a14:useLocalDpi xmlns:a14="http://schemas.microsoft.com/office/drawing/2010/main" val="0"/>
                        </a:ext>
                      </a:extLst>
                    </a:blip>
                    <a:srcRect b="17213"/>
                    <a:stretch/>
                  </pic:blipFill>
                  <pic:spPr bwMode="auto">
                    <a:xfrm>
                      <a:off x="0" y="0"/>
                      <a:ext cx="5459581" cy="3308063"/>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8A0D4A" w:rsidRPr="008538AA" w:rsidRDefault="008A0D4A" w:rsidP="008A0D4A">
      <w:pPr>
        <w:ind w:left="-46" w:right="142"/>
        <w:rPr>
          <w:rFonts w:cs="B Nazanin"/>
          <w:sz w:val="28"/>
          <w:szCs w:val="28"/>
          <w:rtl/>
        </w:rPr>
      </w:pPr>
      <w:r w:rsidRPr="008538AA">
        <w:rPr>
          <w:rFonts w:cs="B Nazanin" w:hint="cs"/>
          <w:sz w:val="28"/>
          <w:szCs w:val="28"/>
          <w:rtl/>
        </w:rPr>
        <w:t xml:space="preserve">سپس در ادامه مشخصات مربوط به چک مورد نظر خود را وارد کنید که با این کار به طور همزمان نمونه چک مورد نظر با اطلاعات وارده شما پر میشود. </w:t>
      </w:r>
    </w:p>
    <w:p w:rsidR="008A0D4A" w:rsidRPr="008538AA" w:rsidRDefault="008A0D4A" w:rsidP="008A0D4A">
      <w:pPr>
        <w:ind w:left="-46" w:right="142"/>
        <w:rPr>
          <w:rFonts w:cs="B Nazanin"/>
          <w:sz w:val="28"/>
          <w:szCs w:val="28"/>
          <w:rtl/>
        </w:rPr>
      </w:pPr>
      <w:r w:rsidRPr="008538AA">
        <w:rPr>
          <w:rFonts w:cs="B Nazanin" w:hint="cs"/>
          <w:sz w:val="28"/>
          <w:szCs w:val="28"/>
          <w:rtl/>
        </w:rPr>
        <w:t>نکته : شما میتوانید چک مورد نظر از بانک خود را در سیستم یک بار طراحی کرده یا نمونه چک خود را به شرکت آسان معرفی کرده تا چک مورد نظر طراحی شود تا بتوانید از آن استفاده کنید.</w:t>
      </w:r>
    </w:p>
    <w:p w:rsidR="008A0D4A" w:rsidRPr="008538AA" w:rsidRDefault="008A0D4A" w:rsidP="008A0D4A">
      <w:pPr>
        <w:ind w:left="-46" w:right="142"/>
        <w:rPr>
          <w:rFonts w:cs="B Nazanin"/>
          <w:sz w:val="28"/>
          <w:szCs w:val="28"/>
          <w:rtl/>
        </w:rPr>
      </w:pPr>
      <w:r w:rsidRPr="008538AA">
        <w:rPr>
          <w:rFonts w:cs="B Nazanin" w:hint="cs"/>
          <w:sz w:val="28"/>
          <w:szCs w:val="28"/>
          <w:rtl/>
        </w:rPr>
        <w:t>در پایان روی گزینه چاپ کلیک کرده و چاپ مورد نظر را انتخاب کنید تا چک برای شما چاپ شود.</w:t>
      </w:r>
    </w:p>
    <w:p w:rsidR="008A0D4A" w:rsidRPr="008538AA" w:rsidRDefault="008A0D4A" w:rsidP="008A0D4A">
      <w:pPr>
        <w:ind w:left="-330"/>
        <w:jc w:val="center"/>
        <w:rPr>
          <w:rFonts w:cs="B Nazanin"/>
          <w:sz w:val="28"/>
          <w:szCs w:val="28"/>
        </w:rPr>
      </w:pPr>
      <w:r w:rsidRPr="008538AA">
        <w:rPr>
          <w:rFonts w:cs="B Nazanin" w:hint="cs"/>
          <w:noProof/>
          <w:sz w:val="28"/>
          <w:szCs w:val="28"/>
          <w:lang w:bidi="ar-SA"/>
        </w:rPr>
        <w:lastRenderedPageBreak/>
        <w:drawing>
          <wp:inline distT="0" distB="0" distL="0" distR="0" wp14:anchorId="7B83BB98" wp14:editId="07C0AD0F">
            <wp:extent cx="5064981" cy="3161667"/>
            <wp:effectExtent l="57150" t="57150" r="116840" b="114935"/>
            <wp:docPr id="4" name="Picture 4" descr="C:\Users\rezaei\Desktop\اسنگیت\2017-03-15_12-4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3-15_12-42-21.png"/>
                    <pic:cNvPicPr>
                      <a:picLocks noChangeAspect="1" noChangeArrowheads="1"/>
                    </pic:cNvPicPr>
                  </pic:nvPicPr>
                  <pic:blipFill rotWithShape="1">
                    <a:blip r:embed="rId8">
                      <a:extLst>
                        <a:ext uri="{28A0092B-C50C-407E-A947-70E740481C1C}">
                          <a14:useLocalDpi xmlns:a14="http://schemas.microsoft.com/office/drawing/2010/main" val="0"/>
                        </a:ext>
                      </a:extLst>
                    </a:blip>
                    <a:srcRect b="10287"/>
                    <a:stretch/>
                  </pic:blipFill>
                  <pic:spPr bwMode="auto">
                    <a:xfrm>
                      <a:off x="0" y="0"/>
                      <a:ext cx="5064054" cy="3161088"/>
                    </a:xfrm>
                    <a:prstGeom prst="rect">
                      <a:avLst/>
                    </a:prstGeom>
                    <a:ln w="1905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E07C18" w:rsidRPr="008A0D4A" w:rsidRDefault="00E07C18" w:rsidP="008A0D4A"/>
    <w:sectPr w:rsidR="00E07C18" w:rsidRPr="008A0D4A" w:rsidSect="008A4B9F">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DCD"/>
    <w:rsid w:val="00003DCD"/>
    <w:rsid w:val="008A0D4A"/>
    <w:rsid w:val="00BE174A"/>
    <w:rsid w:val="00D314E5"/>
    <w:rsid w:val="00E07C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4E5"/>
    <w:pPr>
      <w:bidi/>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1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4E5"/>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4E5"/>
    <w:pPr>
      <w:bidi/>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1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4E5"/>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529</Characters>
  <Application>Microsoft Office Word</Application>
  <DocSecurity>0</DocSecurity>
  <Lines>4</Lines>
  <Paragraphs>1</Paragraphs>
  <ScaleCrop>false</ScaleCrop>
  <Company>MRT www.Win2Farsi.com</Company>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2017-04-16T10:33:00Z</dcterms:created>
  <dcterms:modified xsi:type="dcterms:W3CDTF">2017-07-17T09:55:00Z</dcterms:modified>
</cp:coreProperties>
</file>