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D49" w:rsidRPr="000B3266" w:rsidRDefault="00934D49" w:rsidP="00934D49">
      <w:pPr>
        <w:tabs>
          <w:tab w:val="right" w:pos="567"/>
        </w:tabs>
        <w:ind w:left="283"/>
        <w:jc w:val="center"/>
        <w:rPr>
          <w:rFonts w:cs="B Nazanin"/>
          <w:b/>
          <w:bCs/>
          <w:sz w:val="36"/>
          <w:szCs w:val="36"/>
          <w:rtl/>
        </w:rPr>
      </w:pPr>
      <w:r w:rsidRPr="000B3266">
        <w:rPr>
          <w:rFonts w:cs="B Nazanin"/>
          <w:b/>
          <w:bCs/>
          <w:noProof/>
          <w:sz w:val="36"/>
          <w:szCs w:val="36"/>
        </w:rPr>
        <mc:AlternateContent>
          <mc:Choice Requires="wps">
            <w:drawing>
              <wp:anchor distT="0" distB="0" distL="114300" distR="114300" simplePos="0" relativeHeight="251659264" behindDoc="0" locked="0" layoutInCell="1" allowOverlap="1" wp14:anchorId="23DB968D" wp14:editId="3A2B741E">
                <wp:simplePos x="0" y="0"/>
                <wp:positionH relativeFrom="column">
                  <wp:posOffset>3039745</wp:posOffset>
                </wp:positionH>
                <wp:positionV relativeFrom="paragraph">
                  <wp:posOffset>62230</wp:posOffset>
                </wp:positionV>
                <wp:extent cx="599543" cy="219887"/>
                <wp:effectExtent l="19050" t="19050" r="10160" b="4699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543" cy="219887"/>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9.35pt;margin-top:4.9pt;width:47.2pt;height:1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" adj="5219" fillcolor="#bbd5f0" strokecolor="#739cc3" strokeweight="1.25pt">
                <v:fill color2="#9cbee0" focus="100%" type="gradient">
                  <o:fill v:ext="view" type="gradientUnscaled"/>
                </v:fill>
              </v:shape>
            </w:pict>
          </mc:Fallback>
        </mc:AlternateContent>
      </w:r>
      <w:r w:rsidRPr="000B3266">
        <w:rPr>
          <w:rFonts w:cs="B Nazanin" w:hint="cs"/>
          <w:b/>
          <w:bCs/>
          <w:sz w:val="36"/>
          <w:szCs w:val="36"/>
          <w:rtl/>
        </w:rPr>
        <w:t xml:space="preserve">اصلاحات           </w:t>
      </w:r>
      <w:r>
        <w:rPr>
          <w:rFonts w:cs="B Nazanin" w:hint="cs"/>
          <w:b/>
          <w:bCs/>
          <w:sz w:val="36"/>
          <w:szCs w:val="36"/>
          <w:rtl/>
        </w:rPr>
        <w:t xml:space="preserve">   </w:t>
      </w:r>
      <w:r w:rsidRPr="000B3266">
        <w:rPr>
          <w:rFonts w:cs="B Nazanin" w:hint="cs"/>
          <w:b/>
          <w:bCs/>
          <w:sz w:val="36"/>
          <w:szCs w:val="36"/>
          <w:rtl/>
        </w:rPr>
        <w:t>امور چک</w:t>
      </w:r>
    </w:p>
    <w:p w:rsidR="00934D49" w:rsidRDefault="00934D49" w:rsidP="00934D49">
      <w:pPr>
        <w:pStyle w:val="p0"/>
        <w:tabs>
          <w:tab w:val="right" w:pos="567"/>
        </w:tabs>
        <w:ind w:left="283" w:right="567"/>
        <w:jc w:val="right"/>
        <w:rPr>
          <w:rFonts w:cs="B Nazanin"/>
          <w:color w:val="000000" w:themeColor="text1"/>
          <w:sz w:val="28"/>
          <w:szCs w:val="28"/>
          <w:lang w:bidi="fa-IR"/>
        </w:rPr>
      </w:pPr>
      <w:r w:rsidRPr="00A361A1">
        <w:rPr>
          <w:rFonts w:cs="B Nazanin" w:hint="cs"/>
          <w:color w:val="000000" w:themeColor="text1"/>
          <w:sz w:val="28"/>
          <w:szCs w:val="28"/>
          <w:rtl/>
          <w:lang w:bidi="fa-IR"/>
        </w:rPr>
        <w:t>در قسمت اصلاحات می توانید</w:t>
      </w:r>
      <w:r>
        <w:rPr>
          <w:rFonts w:cs="B Nazanin" w:hint="cs"/>
          <w:color w:val="000000" w:themeColor="text1"/>
          <w:sz w:val="28"/>
          <w:szCs w:val="28"/>
          <w:rtl/>
          <w:lang w:bidi="fa-IR"/>
        </w:rPr>
        <w:t xml:space="preserve"> عملیات ثبت شده را اصلاح ،</w:t>
      </w:r>
      <w:r w:rsidRPr="00A361A1">
        <w:rPr>
          <w:rFonts w:cs="B Nazanin" w:hint="cs"/>
          <w:color w:val="000000" w:themeColor="text1"/>
          <w:sz w:val="28"/>
          <w:szCs w:val="28"/>
          <w:rtl/>
          <w:lang w:bidi="fa-IR"/>
        </w:rPr>
        <w:t xml:space="preserve"> و</w:t>
      </w:r>
      <w:r>
        <w:rPr>
          <w:rFonts w:cs="B Nazanin" w:hint="cs"/>
          <w:color w:val="000000" w:themeColor="text1"/>
          <w:sz w:val="28"/>
          <w:szCs w:val="28"/>
          <w:rtl/>
          <w:lang w:bidi="fa-IR"/>
        </w:rPr>
        <w:t>یرایش یا حذف نمایید.</w:t>
      </w:r>
    </w:p>
    <w:p w:rsidR="00934D49" w:rsidRDefault="00934D49" w:rsidP="00934D49">
      <w:pPr>
        <w:pStyle w:val="p0"/>
        <w:tabs>
          <w:tab w:val="right" w:pos="567"/>
        </w:tabs>
        <w:ind w:left="283" w:right="567"/>
        <w:jc w:val="right"/>
        <w:rPr>
          <w:rFonts w:cs="B Nazanin"/>
          <w:color w:val="FF0000"/>
          <w:sz w:val="28"/>
          <w:szCs w:val="28"/>
          <w:lang w:bidi="fa-IR"/>
        </w:rPr>
      </w:pPr>
      <w:r>
        <w:rPr>
          <w:rFonts w:cs="B Nazanin" w:hint="cs"/>
          <w:color w:val="FF0000"/>
          <w:sz w:val="28"/>
          <w:szCs w:val="28"/>
          <w:rtl/>
          <w:lang w:bidi="fa-IR"/>
        </w:rPr>
        <w:t xml:space="preserve">*توجه داشته باشید که چک جدید جایگزین چک و سند قبلی خواهد شد. با توجه به اینکه می توانید در قسمت گزارشات/ دفتر اصلاحات ویرایش یا حذفی را که صورت گرفته است مشاهده کنید* </w:t>
      </w:r>
    </w:p>
    <w:p w:rsidR="00934D49" w:rsidRPr="00A361A1" w:rsidRDefault="00934D49" w:rsidP="00934D49">
      <w:pPr>
        <w:pStyle w:val="p0"/>
        <w:tabs>
          <w:tab w:val="right" w:pos="567"/>
        </w:tabs>
        <w:ind w:left="283" w:right="567"/>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934D49" w:rsidRDefault="00934D49" w:rsidP="00934D49">
      <w:pPr>
        <w:tabs>
          <w:tab w:val="right" w:pos="567"/>
        </w:tabs>
        <w:ind w:left="850" w:right="567" w:hanging="567"/>
        <w:jc w:val="right"/>
        <w:rPr>
          <w:rFonts w:cs="B Nazanin"/>
          <w:sz w:val="28"/>
          <w:szCs w:val="28"/>
          <w:rtl/>
        </w:rPr>
      </w:pPr>
      <w:r w:rsidRPr="00A361A1">
        <w:rPr>
          <w:rFonts w:cs="B Nazanin" w:hint="cs"/>
          <w:color w:val="000000" w:themeColor="text1"/>
          <w:sz w:val="28"/>
          <w:szCs w:val="28"/>
          <w:rtl/>
        </w:rPr>
        <w:t>دسترسی به "</w:t>
      </w:r>
      <w:r>
        <w:rPr>
          <w:rFonts w:cs="B Nazanin" w:hint="cs"/>
          <w:color w:val="000000" w:themeColor="text1"/>
          <w:sz w:val="28"/>
          <w:szCs w:val="28"/>
          <w:rtl/>
        </w:rPr>
        <w:t xml:space="preserve">امور چک </w:t>
      </w:r>
      <w:r w:rsidRPr="00A361A1">
        <w:rPr>
          <w:rFonts w:cs="B Nazanin" w:hint="cs"/>
          <w:color w:val="000000" w:themeColor="text1"/>
          <w:sz w:val="28"/>
          <w:szCs w:val="28"/>
          <w:rtl/>
        </w:rPr>
        <w:t>" از ط</w:t>
      </w:r>
      <w:r>
        <w:rPr>
          <w:rFonts w:cs="B Nazanin" w:hint="cs"/>
          <w:color w:val="000000" w:themeColor="text1"/>
          <w:sz w:val="28"/>
          <w:szCs w:val="28"/>
          <w:rtl/>
        </w:rPr>
        <w:t xml:space="preserve">ریق نوار ابزار اصلی بخش اصلاحات/ امور چک ، </w:t>
      </w:r>
      <w:r w:rsidRPr="00A361A1">
        <w:rPr>
          <w:rFonts w:cs="B Nazanin" w:hint="cs"/>
          <w:color w:val="000000" w:themeColor="text1"/>
          <w:sz w:val="28"/>
          <w:szCs w:val="28"/>
          <w:rtl/>
        </w:rPr>
        <w:t>امکان پذیر می باشد</w:t>
      </w:r>
      <w:r>
        <w:rPr>
          <w:rFonts w:cs="B Nazanin" w:hint="cs"/>
          <w:sz w:val="28"/>
          <w:szCs w:val="28"/>
          <w:rtl/>
        </w:rPr>
        <w:t>.</w:t>
      </w:r>
    </w:p>
    <w:p w:rsidR="00934D49" w:rsidRDefault="00934D49" w:rsidP="00934D49">
      <w:pPr>
        <w:tabs>
          <w:tab w:val="right" w:pos="567"/>
        </w:tabs>
        <w:ind w:left="141"/>
        <w:jc w:val="center"/>
        <w:rPr>
          <w:rFonts w:cs="B Nazanin"/>
          <w:sz w:val="28"/>
          <w:szCs w:val="28"/>
          <w:rtl/>
        </w:rPr>
      </w:pPr>
      <w:r>
        <w:rPr>
          <w:rFonts w:cs="B Nazanin"/>
          <w:noProof/>
          <w:sz w:val="28"/>
          <w:szCs w:val="28"/>
        </w:rPr>
        <w:drawing>
          <wp:inline distT="0" distB="0" distL="0" distR="0" wp14:anchorId="0A4AC6E8" wp14:editId="71BD7A5C">
            <wp:extent cx="6288656" cy="156138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931" b="4233"/>
                    <a:stretch/>
                  </pic:blipFill>
                  <pic:spPr bwMode="auto">
                    <a:xfrm>
                      <a:off x="0" y="0"/>
                      <a:ext cx="6293614" cy="1562612"/>
                    </a:xfrm>
                    <a:prstGeom prst="rect">
                      <a:avLst/>
                    </a:prstGeom>
                    <a:noFill/>
                    <a:ln>
                      <a:noFill/>
                    </a:ln>
                    <a:extLst>
                      <a:ext uri="{53640926-AAD7-44D8-BBD7-CCE9431645EC}">
                        <a14:shadowObscured xmlns:a14="http://schemas.microsoft.com/office/drawing/2010/main"/>
                      </a:ext>
                    </a:extLst>
                  </pic:spPr>
                </pic:pic>
              </a:graphicData>
            </a:graphic>
          </wp:inline>
        </w:drawing>
      </w:r>
    </w:p>
    <w:p w:rsidR="00934D49" w:rsidRDefault="00934D49" w:rsidP="00934D49">
      <w:pPr>
        <w:tabs>
          <w:tab w:val="right" w:pos="567"/>
        </w:tabs>
        <w:ind w:left="283"/>
        <w:jc w:val="right"/>
        <w:rPr>
          <w:rFonts w:cs="B Nazanin"/>
          <w:noProof/>
          <w:sz w:val="28"/>
          <w:szCs w:val="28"/>
          <w:rtl/>
        </w:rPr>
      </w:pPr>
      <w:r>
        <w:rPr>
          <w:rFonts w:cs="B Nazanin" w:hint="cs"/>
          <w:sz w:val="28"/>
          <w:szCs w:val="28"/>
          <w:rtl/>
        </w:rPr>
        <w:t>پس از ورود به این قسمت با وارد کردن شماره چک یا پشت نمره آن و اینتر کردن می توانید چک مورد نظر را بیابید یا برای جستجوی دقیق تر بر روی</w:t>
      </w:r>
      <w:r>
        <w:rPr>
          <w:noProof/>
        </w:rPr>
        <w:drawing>
          <wp:inline distT="0" distB="0" distL="0" distR="0" wp14:anchorId="0D0C1196" wp14:editId="230B6C34">
            <wp:extent cx="284520" cy="228600"/>
            <wp:effectExtent l="0" t="0" r="1270"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822" cy="233663"/>
                    </a:xfrm>
                    <a:prstGeom prst="rect">
                      <a:avLst/>
                    </a:prstGeom>
                    <a:noFill/>
                    <a:ln>
                      <a:noFill/>
                    </a:ln>
                  </pic:spPr>
                </pic:pic>
              </a:graphicData>
            </a:graphic>
          </wp:inline>
        </w:drawing>
      </w:r>
      <w:r>
        <w:rPr>
          <w:rFonts w:cs="B Nazanin" w:hint="cs"/>
          <w:sz w:val="28"/>
          <w:szCs w:val="28"/>
          <w:rtl/>
        </w:rPr>
        <w:t xml:space="preserve"> کلیک کرده تا صفحه مربوط به جستجو چک باز شود و براساس اطلاعاتی که </w:t>
      </w:r>
      <w:bookmarkStart w:id="0" w:name="_GoBack"/>
      <w:bookmarkEnd w:id="0"/>
      <w:r>
        <w:rPr>
          <w:rFonts w:cs="B Nazanin" w:hint="cs"/>
          <w:sz w:val="28"/>
          <w:szCs w:val="28"/>
          <w:rtl/>
        </w:rPr>
        <w:t xml:space="preserve">از چک دارید آن را بیابید. پس از اینکه چک مورد نظر را انتخاب کردید همانطور که در تصویر مشخص است در کادر شماره </w:t>
      </w:r>
      <w:r w:rsidRPr="00E22560">
        <w:rPr>
          <w:rFonts w:cs="B Nazanin" w:hint="cs"/>
          <w:b/>
          <w:bCs/>
          <w:sz w:val="28"/>
          <w:szCs w:val="28"/>
          <w:rtl/>
        </w:rPr>
        <w:t>3</w:t>
      </w:r>
      <w:r>
        <w:rPr>
          <w:rFonts w:cs="B Nazanin" w:hint="cs"/>
          <w:sz w:val="28"/>
          <w:szCs w:val="28"/>
          <w:rtl/>
        </w:rPr>
        <w:t xml:space="preserve"> اطلاعاتی از چک را مشاهده می کنید.</w:t>
      </w:r>
    </w:p>
    <w:p w:rsidR="00934D49" w:rsidRDefault="00934D49" w:rsidP="00934D49">
      <w:pPr>
        <w:tabs>
          <w:tab w:val="right" w:pos="567"/>
        </w:tabs>
        <w:ind w:left="283"/>
        <w:jc w:val="center"/>
        <w:rPr>
          <w:rFonts w:cs="B Nazanin"/>
          <w:sz w:val="28"/>
          <w:szCs w:val="28"/>
          <w:rtl/>
        </w:rPr>
      </w:pPr>
      <w:r>
        <w:rPr>
          <w:rFonts w:cs="B Nazanin" w:hint="cs"/>
          <w:noProof/>
          <w:sz w:val="28"/>
          <w:szCs w:val="28"/>
        </w:rPr>
        <w:drawing>
          <wp:inline distT="0" distB="0" distL="0" distR="0" wp14:anchorId="0842D006" wp14:editId="06333473">
            <wp:extent cx="5874578" cy="3267075"/>
            <wp:effectExtent l="76200" t="76200" r="126365" b="123825"/>
            <wp:docPr id="5" name="Picture 5" descr="C:\Users\rezaei\Desktop\اسنگیت\2017-03-16_10-05-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3-16_10-05-4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3276" cy="327747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34D49" w:rsidRDefault="00934D49" w:rsidP="00934D49">
      <w:pPr>
        <w:tabs>
          <w:tab w:val="right" w:pos="567"/>
        </w:tabs>
        <w:ind w:left="283"/>
        <w:jc w:val="right"/>
        <w:rPr>
          <w:rFonts w:cs="B Nazanin"/>
          <w:sz w:val="28"/>
          <w:szCs w:val="28"/>
          <w:rtl/>
        </w:rPr>
      </w:pPr>
      <w:r>
        <w:rPr>
          <w:rFonts w:cs="B Nazanin" w:hint="cs"/>
          <w:sz w:val="28"/>
          <w:szCs w:val="28"/>
          <w:rtl/>
        </w:rPr>
        <w:t xml:space="preserve">در ادامه با کلیک  بر روی گزینه ویرایش ،صفحه مربوط به این بخش باز شده و با کلیک بر روی گزینه اسناد، صفحه مربوط به ویرایش چک باز شده و میتوانید تغییرات مورد نظرتان را اعمال کنید برای حذف چک بر روی </w:t>
      </w:r>
      <w:r>
        <w:rPr>
          <w:rFonts w:cs="B Nazanin" w:hint="cs"/>
          <w:noProof/>
          <w:sz w:val="28"/>
          <w:szCs w:val="28"/>
        </w:rPr>
        <w:drawing>
          <wp:inline distT="0" distB="0" distL="0" distR="0" wp14:anchorId="756FD114" wp14:editId="5DB4DA09">
            <wp:extent cx="192286" cy="180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286" cy="180975"/>
                    </a:xfrm>
                    <a:prstGeom prst="rect">
                      <a:avLst/>
                    </a:prstGeom>
                    <a:noFill/>
                    <a:ln>
                      <a:noFill/>
                    </a:ln>
                  </pic:spPr>
                </pic:pic>
              </a:graphicData>
            </a:graphic>
          </wp:inline>
        </w:drawing>
      </w:r>
      <w:r>
        <w:rPr>
          <w:rFonts w:cs="B Nazanin" w:hint="cs"/>
          <w:sz w:val="28"/>
          <w:szCs w:val="28"/>
          <w:rtl/>
        </w:rPr>
        <w:t xml:space="preserve"> </w:t>
      </w:r>
    </w:p>
    <w:p w:rsidR="00934D49" w:rsidRDefault="00934D49" w:rsidP="00934D49">
      <w:pPr>
        <w:tabs>
          <w:tab w:val="right" w:pos="567"/>
        </w:tabs>
        <w:ind w:left="283"/>
        <w:jc w:val="right"/>
        <w:rPr>
          <w:rFonts w:cs="B Nazanin"/>
          <w:sz w:val="28"/>
          <w:szCs w:val="28"/>
          <w:rtl/>
        </w:rPr>
      </w:pPr>
      <w:r>
        <w:rPr>
          <w:rFonts w:cs="B Nazanin" w:hint="cs"/>
          <w:sz w:val="28"/>
          <w:szCs w:val="28"/>
          <w:rtl/>
        </w:rPr>
        <w:lastRenderedPageBreak/>
        <w:t xml:space="preserve">کلیک کنید  و چنانچه بخواهید چک جدید اضافه کنید بر روی  </w:t>
      </w:r>
      <w:r>
        <w:rPr>
          <w:rFonts w:cs="B Nazanin" w:hint="cs"/>
          <w:noProof/>
          <w:sz w:val="28"/>
          <w:szCs w:val="28"/>
        </w:rPr>
        <w:drawing>
          <wp:inline distT="0" distB="0" distL="0" distR="0" wp14:anchorId="32A52FFF" wp14:editId="062F0BBA">
            <wp:extent cx="127635" cy="148590"/>
            <wp:effectExtent l="0" t="0" r="5715" b="3810"/>
            <wp:docPr id="4" name="Picture 4" descr="C:\Users\rezaei\Desktop\اسنگیت\2017-03-16_10-38-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zaei\Desktop\اسنگیت\2017-03-16_10-38-5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 cy="148590"/>
                    </a:xfrm>
                    <a:prstGeom prst="rect">
                      <a:avLst/>
                    </a:prstGeom>
                    <a:noFill/>
                    <a:ln>
                      <a:noFill/>
                    </a:ln>
                  </pic:spPr>
                </pic:pic>
              </a:graphicData>
            </a:graphic>
          </wp:inline>
        </w:drawing>
      </w:r>
      <w:r>
        <w:rPr>
          <w:rFonts w:cs="B Nazanin" w:hint="cs"/>
          <w:sz w:val="28"/>
          <w:szCs w:val="28"/>
          <w:rtl/>
        </w:rPr>
        <w:t xml:space="preserve"> کلیک کرده تا سطر جدید ایجاد شود و در همین قسمت چک جدید را ثبت کنید سپس بر روی علامت</w:t>
      </w:r>
      <w:r>
        <w:rPr>
          <w:rFonts w:cs="B Nazanin" w:hint="cs"/>
          <w:noProof/>
          <w:sz w:val="28"/>
          <w:szCs w:val="28"/>
        </w:rPr>
        <w:drawing>
          <wp:inline distT="0" distB="0" distL="0" distR="0" wp14:anchorId="55E199FD" wp14:editId="4ADD5A53">
            <wp:extent cx="143532" cy="186377"/>
            <wp:effectExtent l="0" t="0" r="8890" b="4445"/>
            <wp:docPr id="8" name="Picture 8" descr="C:\Users\rezaei\Desktop\اسنگیت\2017-03-16_10-1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6_10-12-1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07" cy="189201"/>
                    </a:xfrm>
                    <a:prstGeom prst="rect">
                      <a:avLst/>
                    </a:prstGeom>
                    <a:noFill/>
                    <a:ln>
                      <a:noFill/>
                    </a:ln>
                  </pic:spPr>
                </pic:pic>
              </a:graphicData>
            </a:graphic>
          </wp:inline>
        </w:drawing>
      </w:r>
      <w:r>
        <w:rPr>
          <w:rFonts w:cs="B Nazanin" w:hint="cs"/>
          <w:sz w:val="28"/>
          <w:szCs w:val="28"/>
          <w:rtl/>
        </w:rPr>
        <w:t xml:space="preserve"> کلیک کرده تا به صفحه قبل باز گردید پس از ایجاد تغییرات لازم یکی از گزینه های ویرایش و بعدی ، ویرایش و بستن ، ویرایش و چاپ را انتخاب کنید برای حذف نیز بر روی گزینه حذف کلیک کنید.</w:t>
      </w:r>
    </w:p>
    <w:p w:rsidR="00934D49" w:rsidRPr="00582659" w:rsidRDefault="00934D49" w:rsidP="00934D49">
      <w:pPr>
        <w:tabs>
          <w:tab w:val="right" w:pos="567"/>
        </w:tabs>
        <w:ind w:left="283" w:hanging="283"/>
        <w:jc w:val="center"/>
        <w:rPr>
          <w:rFonts w:cs="B Nazanin"/>
          <w:sz w:val="28"/>
          <w:szCs w:val="28"/>
          <w:rtl/>
        </w:rPr>
      </w:pPr>
      <w:r>
        <w:rPr>
          <w:rFonts w:cs="B Nazanin" w:hint="cs"/>
          <w:noProof/>
          <w:sz w:val="28"/>
          <w:szCs w:val="28"/>
        </w:rPr>
        <w:drawing>
          <wp:inline distT="0" distB="0" distL="0" distR="0" wp14:anchorId="216F8C7C" wp14:editId="4F6D3CE0">
            <wp:extent cx="5865007" cy="4308307"/>
            <wp:effectExtent l="57150" t="57150" r="116840" b="111760"/>
            <wp:docPr id="9" name="Picture 9" descr="C:\Users\rezaei\Desktop\اسنگیت\2017-03-16_10-4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3-16_10-42-2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8569" cy="431827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064BE" w:rsidRPr="00934D49" w:rsidRDefault="005064BE" w:rsidP="00934D49"/>
    <w:sectPr w:rsidR="005064BE" w:rsidRPr="00934D49" w:rsidSect="00330EC3">
      <w:pgSz w:w="11906" w:h="16838"/>
      <w:pgMar w:top="1134" w:right="707" w:bottom="993"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F0C"/>
    <w:rsid w:val="001B34CE"/>
    <w:rsid w:val="003950D7"/>
    <w:rsid w:val="005064BE"/>
    <w:rsid w:val="006D4F0C"/>
    <w:rsid w:val="00916CC1"/>
    <w:rsid w:val="00934D49"/>
    <w:rsid w:val="00BE4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F9C"/>
    <w:rPr>
      <w:rFonts w:ascii="Tahoma" w:hAnsi="Tahoma" w:cs="Tahoma"/>
      <w:sz w:val="16"/>
      <w:szCs w:val="16"/>
    </w:rPr>
  </w:style>
  <w:style w:type="paragraph" w:customStyle="1" w:styleId="p0">
    <w:name w:val="p0"/>
    <w:basedOn w:val="Normal"/>
    <w:rsid w:val="00916CC1"/>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F9C"/>
    <w:rPr>
      <w:rFonts w:ascii="Tahoma" w:hAnsi="Tahoma" w:cs="Tahoma"/>
      <w:sz w:val="16"/>
      <w:szCs w:val="16"/>
    </w:rPr>
  </w:style>
  <w:style w:type="paragraph" w:customStyle="1" w:styleId="p0">
    <w:name w:val="p0"/>
    <w:basedOn w:val="Normal"/>
    <w:rsid w:val="00916CC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27369">
      <w:bodyDiv w:val="1"/>
      <w:marLeft w:val="0"/>
      <w:marRight w:val="0"/>
      <w:marTop w:val="0"/>
      <w:marBottom w:val="0"/>
      <w:divBdr>
        <w:top w:val="none" w:sz="0" w:space="0" w:color="auto"/>
        <w:left w:val="none" w:sz="0" w:space="0" w:color="auto"/>
        <w:bottom w:val="none" w:sz="0" w:space="0" w:color="auto"/>
        <w:right w:val="none" w:sz="0" w:space="0" w:color="auto"/>
      </w:divBdr>
    </w:div>
    <w:div w:id="13978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2016-01-06T05:51:00Z</dcterms:created>
  <dcterms:modified xsi:type="dcterms:W3CDTF">2017-07-12T07:44:00Z</dcterms:modified>
</cp:coreProperties>
</file>