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A71" w:rsidRPr="00E40121" w:rsidRDefault="00213A71" w:rsidP="00213A71">
      <w:pPr>
        <w:jc w:val="center"/>
        <w:rPr>
          <w:rFonts w:cs="B Nazanin" w:hint="cs"/>
          <w:b/>
          <w:bCs/>
          <w:sz w:val="36"/>
          <w:szCs w:val="36"/>
          <w:rtl/>
          <w:lang w:bidi="fa-IR"/>
        </w:rPr>
      </w:pPr>
      <w:r w:rsidRPr="006842DE">
        <w:rPr>
          <w:rFonts w:cs="B Nazanin"/>
          <w:b/>
          <w:bCs/>
          <w:noProof/>
          <w:sz w:val="36"/>
          <w:szCs w:val="36"/>
        </w:rPr>
        <mc:AlternateContent>
          <mc:Choice Requires="wps">
            <w:drawing>
              <wp:anchor distT="0" distB="0" distL="114300" distR="114300" simplePos="0" relativeHeight="251659264" behindDoc="0" locked="0" layoutInCell="1" allowOverlap="1" wp14:anchorId="4524F5C8" wp14:editId="35F5C722">
                <wp:simplePos x="0" y="0"/>
                <wp:positionH relativeFrom="column">
                  <wp:posOffset>2595245</wp:posOffset>
                </wp:positionH>
                <wp:positionV relativeFrom="paragraph">
                  <wp:posOffset>88900</wp:posOffset>
                </wp:positionV>
                <wp:extent cx="440055" cy="167005"/>
                <wp:effectExtent l="19050" t="19050" r="17145" b="42545"/>
                <wp:wrapNone/>
                <wp:docPr id="2" name="Left Arrow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055" cy="167005"/>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2" o:spid="_x0000_s1026" type="#_x0000_t66" style="position:absolute;margin-left:204.35pt;margin-top:7pt;width:34.65pt;height:1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" fillcolor="#bbd5f0" strokecolor="#739cc3" strokeweight="1.25pt">
                <v:fill color2="#9cbee0" focus="100%" type="gradient">
                  <o:fill v:ext="view" type="gradientUnscaled"/>
                </v:fill>
              </v:shape>
            </w:pict>
          </mc:Fallback>
        </mc:AlternateContent>
      </w:r>
      <w:r>
        <w:rPr>
          <w:rFonts w:cs="B Nazanin" w:hint="cs"/>
          <w:b/>
          <w:bCs/>
          <w:sz w:val="36"/>
          <w:szCs w:val="36"/>
          <w:rtl/>
          <w:cs/>
          <w:lang w:bidi="fa-IR"/>
        </w:rPr>
        <w:t xml:space="preserve">ثبت عملیات     </w:t>
      </w:r>
      <w:r>
        <w:rPr>
          <w:rFonts w:cs="B Nazanin" w:hint="cs"/>
          <w:b/>
          <w:bCs/>
          <w:sz w:val="36"/>
          <w:szCs w:val="36"/>
          <w:rtl/>
          <w:lang w:bidi="fa-IR"/>
        </w:rPr>
        <w:t xml:space="preserve">  </w:t>
      </w:r>
      <w:r>
        <w:rPr>
          <w:rFonts w:cs="B Nazanin" w:hint="cs"/>
          <w:b/>
          <w:bCs/>
          <w:sz w:val="36"/>
          <w:szCs w:val="36"/>
          <w:rtl/>
          <w:cs/>
          <w:lang w:bidi="fa-IR"/>
        </w:rPr>
        <w:t xml:space="preserve">     </w:t>
      </w:r>
      <w:r>
        <w:rPr>
          <w:rFonts w:cs="B Nazanin" w:hint="cs"/>
          <w:b/>
          <w:bCs/>
          <w:sz w:val="36"/>
          <w:szCs w:val="36"/>
          <w:rtl/>
          <w:lang w:bidi="fa-IR"/>
        </w:rPr>
        <w:t>پرداخت</w:t>
      </w:r>
      <w:r>
        <w:rPr>
          <w:rFonts w:cs="B Nazanin"/>
          <w:b/>
          <w:bCs/>
          <w:sz w:val="36"/>
          <w:szCs w:val="36"/>
          <w:lang w:bidi="fa-IR"/>
        </w:rPr>
        <w:t xml:space="preserve"> </w:t>
      </w:r>
    </w:p>
    <w:p w:rsidR="00213A71" w:rsidRDefault="00213A71" w:rsidP="00213A71">
      <w:pPr>
        <w:pStyle w:val="p0"/>
        <w:jc w:val="right"/>
        <w:rPr>
          <w:rFonts w:cs="B Nazanin"/>
          <w:color w:val="000000" w:themeColor="text1"/>
          <w:sz w:val="28"/>
          <w:szCs w:val="28"/>
          <w:rtl/>
          <w:lang w:bidi="fa-IR"/>
        </w:rPr>
      </w:pPr>
      <w:r w:rsidRPr="00A361A1">
        <w:rPr>
          <w:rFonts w:cs="B Nazanin" w:hint="cs"/>
          <w:color w:val="000000" w:themeColor="text1"/>
          <w:sz w:val="28"/>
          <w:szCs w:val="28"/>
          <w:rtl/>
          <w:lang w:bidi="fa-IR"/>
        </w:rPr>
        <w:t xml:space="preserve">عملیات پرداخت زمانی صورت می گیرد که بابت </w:t>
      </w:r>
      <w:r>
        <w:rPr>
          <w:rFonts w:cs="B Nazanin" w:hint="cs"/>
          <w:color w:val="000000" w:themeColor="text1"/>
          <w:sz w:val="28"/>
          <w:szCs w:val="28"/>
          <w:rtl/>
          <w:lang w:bidi="fa-IR"/>
        </w:rPr>
        <w:t xml:space="preserve">بستانکاری مشتریان یا فروشندگان </w:t>
      </w:r>
      <w:r w:rsidRPr="00A361A1">
        <w:rPr>
          <w:rFonts w:cs="B Nazanin" w:hint="cs"/>
          <w:color w:val="000000" w:themeColor="text1"/>
          <w:sz w:val="28"/>
          <w:szCs w:val="28"/>
          <w:rtl/>
          <w:lang w:bidi="fa-IR"/>
        </w:rPr>
        <w:t>یا افرادی که با آنها تبادل مال</w:t>
      </w:r>
      <w:r>
        <w:rPr>
          <w:rFonts w:cs="B Nazanin" w:hint="cs"/>
          <w:color w:val="000000" w:themeColor="text1"/>
          <w:sz w:val="28"/>
          <w:szCs w:val="28"/>
          <w:rtl/>
          <w:lang w:bidi="fa-IR"/>
        </w:rPr>
        <w:t>ی دارید پولی پرداخت می کنید.</w:t>
      </w:r>
      <w:r w:rsidRPr="00A361A1">
        <w:rPr>
          <w:rFonts w:cs="B Nazanin" w:hint="cs"/>
          <w:color w:val="000000" w:themeColor="text1"/>
          <w:sz w:val="28"/>
          <w:szCs w:val="28"/>
          <w:rtl/>
          <w:lang w:bidi="fa-IR"/>
        </w:rPr>
        <w:t>دسترسی به این عملیات از نوار ابزار اصلی قسمت ثبت عملیات/پرداخت امکان پذیر می باشد.این عملیات را می توانید در پایان فاکتور خرید نیز انجام دهید</w:t>
      </w:r>
      <w:r>
        <w:rPr>
          <w:rFonts w:cs="B Nazanin" w:hint="cs"/>
          <w:color w:val="000000" w:themeColor="text1"/>
          <w:sz w:val="28"/>
          <w:szCs w:val="28"/>
          <w:rtl/>
          <w:lang w:bidi="fa-IR"/>
        </w:rPr>
        <w:t>.</w:t>
      </w:r>
    </w:p>
    <w:p w:rsidR="00213A71" w:rsidRPr="00423BF9" w:rsidRDefault="00213A71" w:rsidP="00213A71">
      <w:pPr>
        <w:pStyle w:val="p0"/>
        <w:jc w:val="right"/>
        <w:rPr>
          <w:rFonts w:cs="B Nazanin"/>
          <w:color w:val="000000" w:themeColor="text1"/>
          <w:sz w:val="18"/>
          <w:szCs w:val="18"/>
          <w:rtl/>
          <w:lang w:bidi="fa-IR"/>
        </w:rPr>
      </w:pPr>
    </w:p>
    <w:p w:rsidR="00213A71" w:rsidRPr="00A361A1" w:rsidRDefault="00213A71" w:rsidP="00213A71">
      <w:pPr>
        <w:pStyle w:val="p0"/>
        <w:ind w:left="-284" w:right="-138"/>
        <w:jc w:val="center"/>
        <w:rPr>
          <w:rFonts w:cs="B Nazanin"/>
          <w:color w:val="000000" w:themeColor="text1"/>
          <w:sz w:val="28"/>
          <w:szCs w:val="28"/>
          <w:rtl/>
          <w:lang w:bidi="fa-IR"/>
        </w:rPr>
      </w:pPr>
      <w:r>
        <w:rPr>
          <w:rFonts w:cs="B Nazanin"/>
          <w:noProof/>
          <w:color w:val="000000" w:themeColor="text1"/>
          <w:sz w:val="28"/>
          <w:szCs w:val="28"/>
        </w:rPr>
        <w:drawing>
          <wp:inline distT="0" distB="0" distL="0" distR="0" wp14:anchorId="080230B1" wp14:editId="5712AE6C">
            <wp:extent cx="5977722" cy="1431985"/>
            <wp:effectExtent l="0" t="0" r="444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a:extLst>
                        <a:ext uri="{28A0092B-C50C-407E-A947-70E740481C1C}">
                          <a14:useLocalDpi xmlns:a14="http://schemas.microsoft.com/office/drawing/2010/main" val="0"/>
                        </a:ext>
                      </a:extLst>
                    </a:blip>
                    <a:srcRect t="1" b="4046"/>
                    <a:stretch/>
                  </pic:blipFill>
                  <pic:spPr bwMode="auto">
                    <a:xfrm>
                      <a:off x="0" y="0"/>
                      <a:ext cx="6026017" cy="1443554"/>
                    </a:xfrm>
                    <a:prstGeom prst="rect">
                      <a:avLst/>
                    </a:prstGeom>
                    <a:noFill/>
                    <a:ln>
                      <a:noFill/>
                    </a:ln>
                    <a:extLst>
                      <a:ext uri="{53640926-AAD7-44D8-BBD7-CCE9431645EC}">
                        <a14:shadowObscured xmlns:a14="http://schemas.microsoft.com/office/drawing/2010/main"/>
                      </a:ext>
                    </a:extLst>
                  </pic:spPr>
                </pic:pic>
              </a:graphicData>
            </a:graphic>
          </wp:inline>
        </w:drawing>
      </w:r>
    </w:p>
    <w:p w:rsidR="00213A71" w:rsidRPr="00423BF9" w:rsidRDefault="00213A71" w:rsidP="00213A71">
      <w:pPr>
        <w:pStyle w:val="p0"/>
        <w:jc w:val="right"/>
        <w:rPr>
          <w:rFonts w:cs="B Nazanin"/>
          <w:color w:val="000000" w:themeColor="text1"/>
          <w:sz w:val="10"/>
          <w:szCs w:val="10"/>
          <w:rtl/>
          <w:lang w:bidi="fa-IR"/>
        </w:rPr>
      </w:pPr>
    </w:p>
    <w:p w:rsidR="00213A71" w:rsidRDefault="00213A71" w:rsidP="00213A71">
      <w:pPr>
        <w:pStyle w:val="p0"/>
        <w:jc w:val="right"/>
        <w:rPr>
          <w:rFonts w:cs="B Nazanin"/>
          <w:color w:val="000000" w:themeColor="text1"/>
          <w:sz w:val="28"/>
          <w:szCs w:val="28"/>
          <w:rtl/>
          <w:lang w:bidi="fa-IR"/>
        </w:rPr>
      </w:pPr>
      <w:r w:rsidRPr="00A361A1">
        <w:rPr>
          <w:rFonts w:cs="B Nazanin" w:hint="cs"/>
          <w:color w:val="000000" w:themeColor="text1"/>
          <w:sz w:val="28"/>
          <w:szCs w:val="28"/>
          <w:rtl/>
          <w:lang w:bidi="fa-IR"/>
        </w:rPr>
        <w:t>همانطور که در تص</w:t>
      </w:r>
      <w:r>
        <w:rPr>
          <w:rFonts w:cs="B Nazanin" w:hint="cs"/>
          <w:color w:val="000000" w:themeColor="text1"/>
          <w:sz w:val="28"/>
          <w:szCs w:val="28"/>
          <w:rtl/>
          <w:lang w:bidi="fa-IR"/>
        </w:rPr>
        <w:t>ویر مشاهده می کنید عملیات پرداخت</w:t>
      </w:r>
      <w:r w:rsidRPr="00A361A1">
        <w:rPr>
          <w:rFonts w:cs="B Nazanin" w:hint="cs"/>
          <w:color w:val="000000" w:themeColor="text1"/>
          <w:sz w:val="28"/>
          <w:szCs w:val="28"/>
          <w:rtl/>
          <w:lang w:bidi="fa-IR"/>
        </w:rPr>
        <w:t xml:space="preserve"> شامل 4 مرحله می باشد</w:t>
      </w:r>
      <w:r>
        <w:rPr>
          <w:rFonts w:cs="B Nazanin" w:hint="cs"/>
          <w:color w:val="000000" w:themeColor="text1"/>
          <w:sz w:val="28"/>
          <w:szCs w:val="28"/>
          <w:rtl/>
          <w:lang w:bidi="fa-IR"/>
        </w:rPr>
        <w:t>:</w:t>
      </w:r>
    </w:p>
    <w:p w:rsidR="00213A71" w:rsidRPr="00423BF9" w:rsidRDefault="00213A71" w:rsidP="00213A71">
      <w:pPr>
        <w:pStyle w:val="p0"/>
        <w:jc w:val="right"/>
        <w:rPr>
          <w:rFonts w:cs="B Nazanin"/>
          <w:color w:val="000000" w:themeColor="text1"/>
          <w:sz w:val="20"/>
          <w:szCs w:val="20"/>
          <w:rtl/>
          <w:lang w:bidi="fa-IR"/>
        </w:rPr>
      </w:pPr>
    </w:p>
    <w:p w:rsidR="00213A71" w:rsidRDefault="00213A71" w:rsidP="00213A71">
      <w:pPr>
        <w:pStyle w:val="p0"/>
        <w:jc w:val="center"/>
        <w:rPr>
          <w:rFonts w:cs="B Nazanin"/>
          <w:color w:val="000000" w:themeColor="text1"/>
          <w:sz w:val="28"/>
          <w:szCs w:val="28"/>
          <w:rtl/>
          <w:lang w:bidi="fa-IR"/>
        </w:rPr>
      </w:pPr>
      <w:r>
        <w:rPr>
          <w:rFonts w:cs="B Nazanin"/>
          <w:noProof/>
          <w:color w:val="000000" w:themeColor="text1"/>
          <w:sz w:val="28"/>
          <w:szCs w:val="28"/>
        </w:rPr>
        <w:drawing>
          <wp:inline distT="0" distB="0" distL="0" distR="0" wp14:anchorId="02BA40F3" wp14:editId="3E5A6A57">
            <wp:extent cx="6124755" cy="2663369"/>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23571" cy="2662854"/>
                    </a:xfrm>
                    <a:prstGeom prst="rect">
                      <a:avLst/>
                    </a:prstGeom>
                    <a:noFill/>
                  </pic:spPr>
                </pic:pic>
              </a:graphicData>
            </a:graphic>
          </wp:inline>
        </w:drawing>
      </w:r>
    </w:p>
    <w:p w:rsidR="00213A71" w:rsidRPr="00A361A1" w:rsidRDefault="00213A71" w:rsidP="00213A71">
      <w:pPr>
        <w:pStyle w:val="p0"/>
        <w:jc w:val="center"/>
        <w:rPr>
          <w:rFonts w:cs="B Nazanin"/>
          <w:color w:val="000000" w:themeColor="text1"/>
          <w:sz w:val="28"/>
          <w:szCs w:val="28"/>
          <w:rtl/>
          <w:lang w:bidi="fa-IR"/>
        </w:rPr>
      </w:pPr>
    </w:p>
    <w:p w:rsidR="00213A71" w:rsidRPr="00A361A1" w:rsidRDefault="00213A71" w:rsidP="00213A71">
      <w:pPr>
        <w:pStyle w:val="p0"/>
        <w:jc w:val="right"/>
        <w:rPr>
          <w:rFonts w:cs="B Nazanin"/>
          <w:color w:val="000000" w:themeColor="text1"/>
          <w:sz w:val="28"/>
          <w:szCs w:val="28"/>
          <w:rtl/>
          <w:lang w:bidi="fa-IR"/>
        </w:rPr>
      </w:pPr>
      <w:r w:rsidRPr="00A361A1">
        <w:rPr>
          <w:rFonts w:cs="B Nazanin" w:hint="cs"/>
          <w:color w:val="000000" w:themeColor="text1"/>
          <w:sz w:val="28"/>
          <w:szCs w:val="28"/>
          <w:rtl/>
          <w:lang w:bidi="fa-IR"/>
        </w:rPr>
        <w:t xml:space="preserve"> بخش </w:t>
      </w:r>
      <w:r w:rsidRPr="000D1095">
        <w:rPr>
          <w:rFonts w:cs="B Nazanin" w:hint="cs"/>
          <w:b/>
          <w:bCs/>
          <w:color w:val="000000" w:themeColor="text1"/>
          <w:sz w:val="28"/>
          <w:szCs w:val="28"/>
          <w:rtl/>
          <w:lang w:bidi="fa-IR"/>
        </w:rPr>
        <w:t>1</w:t>
      </w:r>
      <w:r w:rsidRPr="00A361A1">
        <w:rPr>
          <w:rFonts w:cs="B Nazanin" w:hint="cs"/>
          <w:color w:val="000000" w:themeColor="text1"/>
          <w:sz w:val="28"/>
          <w:szCs w:val="28"/>
          <w:rtl/>
          <w:lang w:bidi="fa-IR"/>
        </w:rPr>
        <w:t>: شم</w:t>
      </w:r>
      <w:r>
        <w:rPr>
          <w:rFonts w:cs="B Nazanin" w:hint="cs"/>
          <w:color w:val="000000" w:themeColor="text1"/>
          <w:sz w:val="28"/>
          <w:szCs w:val="28"/>
          <w:rtl/>
          <w:lang w:bidi="fa-IR"/>
        </w:rPr>
        <w:t>اره برگه توسط سیستم ثبت شده است.</w:t>
      </w:r>
      <w:r w:rsidRPr="00A361A1">
        <w:rPr>
          <w:rFonts w:cs="B Nazanin" w:hint="cs"/>
          <w:color w:val="000000" w:themeColor="text1"/>
          <w:sz w:val="28"/>
          <w:szCs w:val="28"/>
          <w:rtl/>
          <w:lang w:bidi="fa-IR"/>
        </w:rPr>
        <w:t>تاریخ مطابق تاریخ روز می باشد که می توانید آن را تغییر دهید چنانچه با ویزیتور کار می کنید ویزیتور مورد نظرتان را انتخاب کنید سپس نام شخص را وارد کنید.</w:t>
      </w:r>
    </w:p>
    <w:p w:rsidR="00213A71" w:rsidRDefault="00213A71" w:rsidP="00213A71">
      <w:pPr>
        <w:pStyle w:val="p0"/>
        <w:jc w:val="right"/>
        <w:rPr>
          <w:rFonts w:cs="B Nazanin"/>
          <w:color w:val="000000" w:themeColor="text1"/>
          <w:sz w:val="28"/>
          <w:szCs w:val="28"/>
          <w:rtl/>
          <w:lang w:bidi="fa-IR"/>
        </w:rPr>
      </w:pPr>
      <w:r w:rsidRPr="00A361A1">
        <w:rPr>
          <w:rFonts w:cs="B Nazanin" w:hint="cs"/>
          <w:color w:val="000000" w:themeColor="text1"/>
          <w:sz w:val="28"/>
          <w:szCs w:val="28"/>
          <w:rtl/>
          <w:lang w:bidi="fa-IR"/>
        </w:rPr>
        <w:t xml:space="preserve">بخش </w:t>
      </w:r>
      <w:r w:rsidRPr="000D1095">
        <w:rPr>
          <w:rFonts w:cs="B Nazanin" w:hint="cs"/>
          <w:b/>
          <w:bCs/>
          <w:color w:val="000000" w:themeColor="text1"/>
          <w:sz w:val="28"/>
          <w:szCs w:val="28"/>
          <w:rtl/>
          <w:lang w:bidi="fa-IR"/>
        </w:rPr>
        <w:t>2</w:t>
      </w:r>
      <w:r w:rsidRPr="00A361A1">
        <w:rPr>
          <w:rFonts w:cs="B Nazanin" w:hint="cs"/>
          <w:color w:val="000000" w:themeColor="text1"/>
          <w:sz w:val="28"/>
          <w:szCs w:val="28"/>
          <w:rtl/>
          <w:lang w:bidi="fa-IR"/>
        </w:rPr>
        <w:t>: عملیات مربوط به مبالغ</w:t>
      </w:r>
      <w:r>
        <w:rPr>
          <w:rFonts w:cs="B Nazanin" w:hint="cs"/>
          <w:color w:val="000000" w:themeColor="text1"/>
          <w:sz w:val="28"/>
          <w:szCs w:val="28"/>
          <w:rtl/>
          <w:lang w:bidi="fa-IR"/>
        </w:rPr>
        <w:t xml:space="preserve"> پرداختی می باشد.مبالغ پرداختی</w:t>
      </w:r>
      <w:r w:rsidRPr="00A361A1">
        <w:rPr>
          <w:rFonts w:cs="B Nazanin" w:hint="cs"/>
          <w:color w:val="000000" w:themeColor="text1"/>
          <w:sz w:val="28"/>
          <w:szCs w:val="28"/>
          <w:rtl/>
          <w:lang w:bidi="fa-IR"/>
        </w:rPr>
        <w:t xml:space="preserve"> می تواند به صورت</w:t>
      </w:r>
      <w:r>
        <w:rPr>
          <w:rFonts w:cs="B Nazanin" w:hint="cs"/>
          <w:color w:val="000000" w:themeColor="text1"/>
          <w:sz w:val="28"/>
          <w:szCs w:val="28"/>
          <w:rtl/>
          <w:lang w:bidi="fa-IR"/>
        </w:rPr>
        <w:t xml:space="preserve"> پرداخت از بانک، پرداخت</w:t>
      </w:r>
      <w:r w:rsidRPr="00A361A1">
        <w:rPr>
          <w:rFonts w:cs="B Nazanin" w:hint="cs"/>
          <w:color w:val="000000" w:themeColor="text1"/>
          <w:sz w:val="28"/>
          <w:szCs w:val="28"/>
          <w:rtl/>
          <w:lang w:bidi="fa-IR"/>
        </w:rPr>
        <w:t xml:space="preserve"> نقدی و اسناد یا چکها</w:t>
      </w:r>
      <w:r>
        <w:rPr>
          <w:rFonts w:cs="B Nazanin" w:hint="cs"/>
          <w:color w:val="000000" w:themeColor="text1"/>
          <w:sz w:val="28"/>
          <w:szCs w:val="28"/>
          <w:rtl/>
          <w:lang w:bidi="fa-IR"/>
        </w:rPr>
        <w:t>ی مشتری و اسناد یا چکهای خودمان</w:t>
      </w:r>
      <w:r w:rsidRPr="00A361A1">
        <w:rPr>
          <w:rFonts w:cs="B Nazanin" w:hint="cs"/>
          <w:color w:val="000000" w:themeColor="text1"/>
          <w:sz w:val="28"/>
          <w:szCs w:val="28"/>
          <w:rtl/>
          <w:lang w:bidi="fa-IR"/>
        </w:rPr>
        <w:t xml:space="preserve"> باشد که ممکن یکی از این موارد یا همه</w:t>
      </w:r>
      <w:r>
        <w:rPr>
          <w:rFonts w:cs="B Nazanin" w:hint="cs"/>
          <w:color w:val="000000" w:themeColor="text1"/>
          <w:sz w:val="28"/>
          <w:szCs w:val="28"/>
          <w:rtl/>
          <w:lang w:bidi="fa-IR"/>
        </w:rPr>
        <w:t xml:space="preserve"> </w:t>
      </w:r>
      <w:r w:rsidRPr="0043767C">
        <w:rPr>
          <w:rFonts w:cs="B Nazanin" w:hint="cs"/>
          <w:color w:val="000000" w:themeColor="text1"/>
          <w:sz w:val="28"/>
          <w:szCs w:val="28"/>
          <w:rtl/>
          <w:lang w:bidi="fa-IR"/>
        </w:rPr>
        <w:t>موارد</w:t>
      </w:r>
      <w:r w:rsidRPr="0043767C">
        <w:rPr>
          <w:rFonts w:cs="B Nazanin"/>
          <w:color w:val="000000" w:themeColor="text1"/>
          <w:sz w:val="28"/>
          <w:szCs w:val="28"/>
          <w:rtl/>
          <w:lang w:bidi="fa-IR"/>
        </w:rPr>
        <w:t xml:space="preserve"> </w:t>
      </w:r>
      <w:r w:rsidRPr="0043767C">
        <w:rPr>
          <w:rFonts w:cs="B Nazanin" w:hint="cs"/>
          <w:color w:val="000000" w:themeColor="text1"/>
          <w:sz w:val="28"/>
          <w:szCs w:val="28"/>
          <w:rtl/>
          <w:lang w:bidi="fa-IR"/>
        </w:rPr>
        <w:t>شامل</w:t>
      </w:r>
      <w:r w:rsidRPr="0043767C">
        <w:rPr>
          <w:rFonts w:cs="B Nazanin"/>
          <w:color w:val="000000" w:themeColor="text1"/>
          <w:sz w:val="28"/>
          <w:szCs w:val="28"/>
          <w:rtl/>
          <w:lang w:bidi="fa-IR"/>
        </w:rPr>
        <w:t xml:space="preserve"> </w:t>
      </w:r>
      <w:r w:rsidRPr="0043767C">
        <w:rPr>
          <w:rFonts w:cs="B Nazanin" w:hint="cs"/>
          <w:color w:val="000000" w:themeColor="text1"/>
          <w:sz w:val="28"/>
          <w:szCs w:val="28"/>
          <w:rtl/>
          <w:lang w:bidi="fa-IR"/>
        </w:rPr>
        <w:t>پرداخت</w:t>
      </w:r>
      <w:r w:rsidRPr="0043767C">
        <w:rPr>
          <w:rFonts w:cs="B Nazanin"/>
          <w:color w:val="000000" w:themeColor="text1"/>
          <w:sz w:val="28"/>
          <w:szCs w:val="28"/>
          <w:rtl/>
          <w:lang w:bidi="fa-IR"/>
        </w:rPr>
        <w:t xml:space="preserve"> </w:t>
      </w:r>
      <w:r w:rsidRPr="0043767C">
        <w:rPr>
          <w:rFonts w:cs="B Nazanin" w:hint="cs"/>
          <w:color w:val="000000" w:themeColor="text1"/>
          <w:sz w:val="28"/>
          <w:szCs w:val="28"/>
          <w:rtl/>
          <w:lang w:bidi="fa-IR"/>
        </w:rPr>
        <w:t>شود</w:t>
      </w:r>
      <w:r>
        <w:rPr>
          <w:rFonts w:cs="B Nazanin" w:hint="cs"/>
          <w:color w:val="000000" w:themeColor="text1"/>
          <w:sz w:val="28"/>
          <w:szCs w:val="28"/>
          <w:rtl/>
          <w:lang w:bidi="fa-IR"/>
        </w:rPr>
        <w:t>.</w:t>
      </w:r>
    </w:p>
    <w:p w:rsidR="00213A71" w:rsidRDefault="00213A71" w:rsidP="00213A71">
      <w:pPr>
        <w:pStyle w:val="p0"/>
        <w:jc w:val="right"/>
        <w:rPr>
          <w:rFonts w:cs="B Nazanin"/>
          <w:color w:val="000000" w:themeColor="text1"/>
          <w:sz w:val="28"/>
          <w:szCs w:val="28"/>
          <w:rtl/>
          <w:lang w:bidi="fa-IR"/>
        </w:rPr>
      </w:pPr>
      <w:r>
        <w:rPr>
          <w:rFonts w:cs="B Nazanin" w:hint="cs"/>
          <w:color w:val="000000" w:themeColor="text1"/>
          <w:sz w:val="28"/>
          <w:szCs w:val="28"/>
          <w:rtl/>
          <w:lang w:bidi="fa-IR"/>
        </w:rPr>
        <w:t xml:space="preserve">پرداخت از بانک : در صورتیکه پرداخت از طریق بانک باشد با کلیک بر روی فیلد و باز شدن منو، بانک مورد نظر را انتخاب کنید.سپس مبلغ مورد نظر را وارد و بر روی علامت مثبت کلیک کنید. پس از کلیک بر روی این علامت پنجره ای نمایش داده میشود که میتوانید هزینه کارمزد بانکی خود را نیز ثبت نمایید.در صورت تمایل </w:t>
      </w:r>
      <w:r>
        <w:rPr>
          <w:rFonts w:cs="B Nazanin" w:hint="cs"/>
          <w:color w:val="000000" w:themeColor="text1"/>
          <w:sz w:val="28"/>
          <w:szCs w:val="28"/>
          <w:rtl/>
          <w:lang w:bidi="fa-IR"/>
        </w:rPr>
        <w:lastRenderedPageBreak/>
        <w:t>برای ثبت هزینه مبلغ مورد نظر را وارد و بر روی گزینه ثبت کلیک کنید سیستم به صورت خودکار سند دستی برای این هزینه صادر میکند.در صورتی که نخواهید هزینه کارمزد بانکی ثبت شود بر روی گزینه انصراف کلیک کنید.</w:t>
      </w:r>
    </w:p>
    <w:p w:rsidR="00213A71" w:rsidRDefault="00213A71" w:rsidP="00213A71">
      <w:pPr>
        <w:pStyle w:val="p0"/>
        <w:jc w:val="right"/>
        <w:rPr>
          <w:rFonts w:cs="B Nazanin"/>
          <w:color w:val="000000" w:themeColor="text1"/>
          <w:sz w:val="28"/>
          <w:szCs w:val="28"/>
          <w:rtl/>
          <w:lang w:bidi="fa-IR"/>
        </w:rPr>
      </w:pPr>
      <w:r>
        <w:rPr>
          <w:rFonts w:cs="B Nazanin" w:hint="cs"/>
          <w:color w:val="000000" w:themeColor="text1"/>
          <w:sz w:val="28"/>
          <w:szCs w:val="28"/>
          <w:rtl/>
          <w:lang w:bidi="fa-IR"/>
        </w:rPr>
        <w:t>پرداخت نقدی : در صورت پرداخت نقدی نیز بر روی فیلد آن کلیک کنید تا منوی مربوط به آن باز شود و صندوق را انتخاب و مبلغ مورد نظر را در فیلد مقابل آن وارد و بر روی علامت مثبت کلیک کنید.</w:t>
      </w:r>
    </w:p>
    <w:p w:rsidR="00213A71" w:rsidRDefault="00213A71" w:rsidP="00213A71">
      <w:pPr>
        <w:pStyle w:val="p0"/>
        <w:jc w:val="right"/>
        <w:rPr>
          <w:rFonts w:cs="B Nazanin"/>
          <w:color w:val="000000" w:themeColor="text1"/>
          <w:sz w:val="28"/>
          <w:szCs w:val="28"/>
          <w:lang w:bidi="fa-IR"/>
        </w:rPr>
      </w:pPr>
      <w:r>
        <w:rPr>
          <w:rFonts w:cs="B Nazanin" w:hint="cs"/>
          <w:color w:val="000000" w:themeColor="text1"/>
          <w:sz w:val="28"/>
          <w:szCs w:val="28"/>
          <w:rtl/>
          <w:lang w:bidi="fa-IR"/>
        </w:rPr>
        <w:t>اسناد مشتری : اگر بخواهید چکی را که از شخصی دریافت کرده اید به شخص دیگری خرج(یا پرداخت) کنید بر روی فیلد مقابل اسناد مشتری  کلیک کنید و از پنجره باز شده چکهای مورد نظرتان را  انتخاب کنید.</w:t>
      </w:r>
    </w:p>
    <w:p w:rsidR="00213A71" w:rsidRDefault="00213A71" w:rsidP="00213A71">
      <w:pPr>
        <w:pStyle w:val="p0"/>
        <w:jc w:val="center"/>
        <w:rPr>
          <w:rFonts w:cs="B Nazanin"/>
          <w:color w:val="000000" w:themeColor="text1"/>
          <w:sz w:val="28"/>
          <w:szCs w:val="28"/>
          <w:rtl/>
          <w:lang w:bidi="fa-IR"/>
        </w:rPr>
      </w:pPr>
      <w:r>
        <w:rPr>
          <w:rFonts w:cs="B Nazanin" w:hint="cs"/>
          <w:noProof/>
          <w:color w:val="000000" w:themeColor="text1"/>
          <w:sz w:val="28"/>
          <w:szCs w:val="28"/>
        </w:rPr>
        <w:drawing>
          <wp:inline distT="0" distB="0" distL="0" distR="0" wp14:anchorId="2DAE7110" wp14:editId="18343B0C">
            <wp:extent cx="5683911" cy="1858061"/>
            <wp:effectExtent l="57150" t="57150" r="107315" b="12319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91071" cy="1860401"/>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213A71" w:rsidRDefault="00213A71" w:rsidP="00213A71">
      <w:pPr>
        <w:pStyle w:val="p0"/>
        <w:jc w:val="right"/>
        <w:rPr>
          <w:rFonts w:cs="B Nazanin"/>
          <w:color w:val="000000" w:themeColor="text1"/>
          <w:sz w:val="28"/>
          <w:szCs w:val="28"/>
          <w:rtl/>
          <w:lang w:bidi="fa-IR"/>
        </w:rPr>
      </w:pPr>
      <w:r>
        <w:rPr>
          <w:rFonts w:cs="B Nazanin" w:hint="cs"/>
          <w:color w:val="000000" w:themeColor="text1"/>
          <w:sz w:val="28"/>
          <w:szCs w:val="28"/>
          <w:rtl/>
          <w:lang w:bidi="fa-IR"/>
        </w:rPr>
        <w:t xml:space="preserve"> کلیک کنید و در پنجره</w:t>
      </w:r>
      <w:r>
        <w:rPr>
          <w:rFonts w:cs="B Nazanin" w:hint="cs"/>
          <w:noProof/>
          <w:color w:val="000000" w:themeColor="text1"/>
          <w:sz w:val="28"/>
          <w:szCs w:val="28"/>
        </w:rPr>
        <w:drawing>
          <wp:inline distT="0" distB="0" distL="0" distR="0" wp14:anchorId="26C9F2BC" wp14:editId="2C71D2B1">
            <wp:extent cx="908610" cy="209711"/>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28530" cy="214309"/>
                    </a:xfrm>
                    <a:prstGeom prst="rect">
                      <a:avLst/>
                    </a:prstGeom>
                    <a:noFill/>
                    <a:ln>
                      <a:noFill/>
                    </a:ln>
                  </pic:spPr>
                </pic:pic>
              </a:graphicData>
            </a:graphic>
          </wp:inline>
        </w:drawing>
      </w:r>
      <w:r>
        <w:rPr>
          <w:rFonts w:cs="B Nazanin" w:hint="cs"/>
          <w:color w:val="000000" w:themeColor="text1"/>
          <w:sz w:val="28"/>
          <w:szCs w:val="28"/>
          <w:rtl/>
          <w:lang w:bidi="fa-IR"/>
        </w:rPr>
        <w:t xml:space="preserve"> اسناد خودمان : اگر پرداخت شامل پرداخت چک خودمان باشد برروی</w:t>
      </w:r>
    </w:p>
    <w:p w:rsidR="00213A71" w:rsidRDefault="00213A71" w:rsidP="00213A71">
      <w:pPr>
        <w:pStyle w:val="p0"/>
        <w:jc w:val="right"/>
        <w:rPr>
          <w:rFonts w:cs="B Nazanin"/>
          <w:color w:val="000000" w:themeColor="text1"/>
          <w:sz w:val="28"/>
          <w:szCs w:val="28"/>
          <w:rtl/>
          <w:lang w:bidi="fa-IR"/>
        </w:rPr>
      </w:pPr>
      <w:r>
        <w:rPr>
          <w:rFonts w:cs="B Nazanin" w:hint="cs"/>
          <w:color w:val="000000" w:themeColor="text1"/>
          <w:sz w:val="28"/>
          <w:szCs w:val="28"/>
          <w:rtl/>
          <w:lang w:bidi="fa-IR"/>
        </w:rPr>
        <w:t>باز شده اطلاعات مربوط به چک از جمله شماره چک، تاریخ، نام بانک، مبلغ چک،تاریخ،</w:t>
      </w:r>
      <w:r w:rsidRPr="00A361A1">
        <w:rPr>
          <w:rFonts w:cs="B Nazanin" w:hint="cs"/>
          <w:color w:val="000000" w:themeColor="text1"/>
          <w:sz w:val="28"/>
          <w:szCs w:val="28"/>
          <w:rtl/>
          <w:lang w:bidi="fa-IR"/>
        </w:rPr>
        <w:t xml:space="preserve"> و غیره را </w:t>
      </w:r>
      <w:r>
        <w:rPr>
          <w:rFonts w:cs="B Nazanin" w:hint="cs"/>
          <w:color w:val="000000" w:themeColor="text1"/>
          <w:sz w:val="28"/>
          <w:szCs w:val="28"/>
          <w:rtl/>
          <w:lang w:bidi="fa-IR"/>
        </w:rPr>
        <w:t xml:space="preserve">وارد کنید </w:t>
      </w:r>
      <w:r w:rsidRPr="00A361A1">
        <w:rPr>
          <w:rFonts w:cs="B Nazanin" w:hint="cs"/>
          <w:color w:val="000000" w:themeColor="text1"/>
          <w:sz w:val="28"/>
          <w:szCs w:val="28"/>
          <w:rtl/>
          <w:lang w:bidi="fa-IR"/>
        </w:rPr>
        <w:t>ضمن اینکه می توانید بیش از یک چک</w:t>
      </w:r>
      <w:r>
        <w:rPr>
          <w:rFonts w:cs="B Nazanin" w:hint="cs"/>
          <w:color w:val="000000" w:themeColor="text1"/>
          <w:sz w:val="28"/>
          <w:szCs w:val="28"/>
          <w:rtl/>
          <w:lang w:bidi="fa-IR"/>
        </w:rPr>
        <w:t xml:space="preserve"> پرداخت کنید. در این قسمت می توانید با کلیک کردن بر روی گزینه چک برگشتی، چک برگشتی خودمان را نیز خرج کنیم.</w:t>
      </w:r>
    </w:p>
    <w:p w:rsidR="00213A71" w:rsidRDefault="00213A71" w:rsidP="00213A71">
      <w:pPr>
        <w:pStyle w:val="p0"/>
        <w:jc w:val="center"/>
        <w:rPr>
          <w:rFonts w:cs="B Nazanin"/>
          <w:color w:val="000000" w:themeColor="text1"/>
          <w:sz w:val="28"/>
          <w:szCs w:val="28"/>
          <w:rtl/>
          <w:lang w:bidi="fa-IR"/>
        </w:rPr>
      </w:pPr>
      <w:r>
        <w:rPr>
          <w:rFonts w:cs="B Nazanin" w:hint="cs"/>
          <w:noProof/>
          <w:color w:val="000000" w:themeColor="text1"/>
          <w:sz w:val="28"/>
          <w:szCs w:val="28"/>
        </w:rPr>
        <w:drawing>
          <wp:inline distT="0" distB="0" distL="0" distR="0" wp14:anchorId="25AC9337" wp14:editId="68986052">
            <wp:extent cx="5303520" cy="1821485"/>
            <wp:effectExtent l="57150" t="57150" r="106680" b="1219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18123" cy="1826500"/>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213A71" w:rsidRPr="00423BF9" w:rsidRDefault="00213A71" w:rsidP="00213A71">
      <w:pPr>
        <w:pStyle w:val="p0"/>
        <w:jc w:val="center"/>
        <w:rPr>
          <w:rFonts w:cs="B Nazanin"/>
          <w:color w:val="000000" w:themeColor="text1"/>
          <w:sz w:val="18"/>
          <w:szCs w:val="18"/>
          <w:rtl/>
          <w:lang w:bidi="fa-IR"/>
        </w:rPr>
      </w:pPr>
    </w:p>
    <w:p w:rsidR="00213A71" w:rsidRPr="00A361A1" w:rsidRDefault="00213A71" w:rsidP="00213A71">
      <w:pPr>
        <w:pStyle w:val="p0"/>
        <w:jc w:val="right"/>
        <w:rPr>
          <w:rFonts w:cs="B Nazanin"/>
          <w:color w:val="000000" w:themeColor="text1"/>
          <w:sz w:val="28"/>
          <w:szCs w:val="28"/>
          <w:rtl/>
          <w:lang w:bidi="fa-IR"/>
        </w:rPr>
      </w:pPr>
      <w:r w:rsidRPr="00A361A1">
        <w:rPr>
          <w:rFonts w:cs="B Nazanin" w:hint="cs"/>
          <w:color w:val="000000" w:themeColor="text1"/>
          <w:sz w:val="28"/>
          <w:szCs w:val="28"/>
          <w:rtl/>
          <w:lang w:bidi="fa-IR"/>
        </w:rPr>
        <w:t xml:space="preserve">چنانچه در هنگام </w:t>
      </w:r>
      <w:r>
        <w:rPr>
          <w:rFonts w:cs="B Nazanin" w:hint="cs"/>
          <w:color w:val="000000" w:themeColor="text1"/>
          <w:sz w:val="28"/>
          <w:szCs w:val="28"/>
          <w:rtl/>
          <w:lang w:bidi="fa-IR"/>
        </w:rPr>
        <w:t>پرداخت</w:t>
      </w:r>
      <w:r w:rsidRPr="00A361A1">
        <w:rPr>
          <w:rFonts w:cs="B Nazanin" w:hint="cs"/>
          <w:color w:val="000000" w:themeColor="text1"/>
          <w:sz w:val="28"/>
          <w:szCs w:val="28"/>
          <w:rtl/>
          <w:lang w:bidi="fa-IR"/>
        </w:rPr>
        <w:t xml:space="preserve"> مبلغی را بعنوان تخفیف در نظر گرفته اید در فیلد تخفیف مبلغ را وارد کنید و در فیلد شرح می توانید توضیحات مورد نظرتان را وارد کنید که در قسمت گزارشات این توضیحات قابل مشاهده خواهد بود. فیلد مربوط به مانده مبلغ بدهکاری و بستانکاری مربوط به شخص انتخابی را نمایش می دهد.</w:t>
      </w:r>
    </w:p>
    <w:p w:rsidR="00213A71" w:rsidRDefault="00213A71" w:rsidP="00213A71">
      <w:pPr>
        <w:pStyle w:val="p0"/>
        <w:jc w:val="right"/>
        <w:rPr>
          <w:rFonts w:cs="B Nazanin"/>
          <w:color w:val="000000" w:themeColor="text1"/>
          <w:sz w:val="28"/>
          <w:szCs w:val="28"/>
          <w:rtl/>
          <w:lang w:bidi="fa-IR"/>
        </w:rPr>
      </w:pPr>
      <w:r w:rsidRPr="00A361A1">
        <w:rPr>
          <w:rFonts w:cs="B Nazanin" w:hint="cs"/>
          <w:color w:val="000000" w:themeColor="text1"/>
          <w:sz w:val="28"/>
          <w:szCs w:val="28"/>
          <w:rtl/>
          <w:lang w:bidi="fa-IR"/>
        </w:rPr>
        <w:lastRenderedPageBreak/>
        <w:t xml:space="preserve">بخش </w:t>
      </w:r>
      <w:r w:rsidRPr="000D1095">
        <w:rPr>
          <w:rFonts w:cs="B Nazanin" w:hint="cs"/>
          <w:b/>
          <w:bCs/>
          <w:color w:val="000000" w:themeColor="text1"/>
          <w:sz w:val="28"/>
          <w:szCs w:val="28"/>
          <w:rtl/>
          <w:lang w:bidi="fa-IR"/>
        </w:rPr>
        <w:t>3</w:t>
      </w:r>
      <w:r>
        <w:rPr>
          <w:rFonts w:cs="B Nazanin" w:hint="cs"/>
          <w:b/>
          <w:bCs/>
          <w:color w:val="000000" w:themeColor="text1"/>
          <w:sz w:val="28"/>
          <w:szCs w:val="28"/>
          <w:rtl/>
          <w:lang w:bidi="fa-IR"/>
        </w:rPr>
        <w:t xml:space="preserve"> </w:t>
      </w:r>
      <w:r w:rsidRPr="00A361A1">
        <w:rPr>
          <w:rFonts w:cs="B Nazanin" w:hint="cs"/>
          <w:color w:val="000000" w:themeColor="text1"/>
          <w:sz w:val="28"/>
          <w:szCs w:val="28"/>
          <w:rtl/>
          <w:lang w:bidi="fa-IR"/>
        </w:rPr>
        <w:t xml:space="preserve">:در این قسمت مبالغ </w:t>
      </w:r>
      <w:r>
        <w:rPr>
          <w:rFonts w:cs="B Nazanin" w:hint="cs"/>
          <w:color w:val="000000" w:themeColor="text1"/>
          <w:sz w:val="28"/>
          <w:szCs w:val="28"/>
          <w:rtl/>
          <w:lang w:bidi="fa-IR"/>
        </w:rPr>
        <w:t>پرداختی</w:t>
      </w:r>
      <w:r w:rsidRPr="00A361A1">
        <w:rPr>
          <w:rFonts w:cs="B Nazanin" w:hint="cs"/>
          <w:color w:val="000000" w:themeColor="text1"/>
          <w:sz w:val="28"/>
          <w:szCs w:val="28"/>
          <w:rtl/>
          <w:lang w:bidi="fa-IR"/>
        </w:rPr>
        <w:t xml:space="preserve"> که ثبت شده است نمایش داده می شود و در صورتیکه که بخواهید موردی را حذف کنید بر روی گزینه مورد نظر راست کلیک کنید و حذف را انتخاب کنید.</w:t>
      </w:r>
    </w:p>
    <w:p w:rsidR="00213A71" w:rsidRDefault="00213A71" w:rsidP="00213A71">
      <w:pPr>
        <w:pStyle w:val="p0"/>
        <w:jc w:val="right"/>
        <w:rPr>
          <w:rFonts w:cs="B Nazanin"/>
          <w:color w:val="000000" w:themeColor="text1"/>
          <w:sz w:val="28"/>
          <w:szCs w:val="28"/>
          <w:rtl/>
          <w:lang w:bidi="fa-IR"/>
        </w:rPr>
      </w:pPr>
    </w:p>
    <w:p w:rsidR="00213A71" w:rsidRDefault="00213A71" w:rsidP="00213A71">
      <w:pPr>
        <w:pStyle w:val="p0"/>
        <w:jc w:val="center"/>
        <w:rPr>
          <w:rFonts w:cs="B Nazanin"/>
          <w:color w:val="000000" w:themeColor="text1"/>
          <w:sz w:val="28"/>
          <w:szCs w:val="28"/>
          <w:rtl/>
          <w:lang w:bidi="fa-IR"/>
        </w:rPr>
      </w:pPr>
      <w:r>
        <w:rPr>
          <w:rFonts w:cs="B Nazanin" w:hint="cs"/>
          <w:noProof/>
          <w:color w:val="000000" w:themeColor="text1"/>
          <w:sz w:val="28"/>
          <w:szCs w:val="28"/>
        </w:rPr>
        <w:drawing>
          <wp:inline distT="0" distB="0" distL="0" distR="0" wp14:anchorId="38B42499" wp14:editId="71ECD041">
            <wp:extent cx="4257446" cy="1396610"/>
            <wp:effectExtent l="57150" t="57150" r="105410" b="1085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57633" cy="1396671"/>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213A71" w:rsidRPr="00423BF9" w:rsidRDefault="00213A71" w:rsidP="00213A71">
      <w:pPr>
        <w:pStyle w:val="p0"/>
        <w:jc w:val="center"/>
        <w:rPr>
          <w:rFonts w:cs="B Nazanin"/>
          <w:color w:val="000000" w:themeColor="text1"/>
          <w:sz w:val="22"/>
          <w:szCs w:val="22"/>
          <w:rtl/>
          <w:lang w:bidi="fa-IR"/>
        </w:rPr>
      </w:pPr>
    </w:p>
    <w:p w:rsidR="00213A71" w:rsidRPr="00A361A1" w:rsidRDefault="00213A71" w:rsidP="00213A71">
      <w:pPr>
        <w:pStyle w:val="p0"/>
        <w:ind w:left="-142"/>
        <w:jc w:val="right"/>
        <w:rPr>
          <w:rFonts w:cs="B Nazanin"/>
          <w:color w:val="000000" w:themeColor="text1"/>
          <w:sz w:val="28"/>
          <w:szCs w:val="28"/>
          <w:rtl/>
          <w:lang w:bidi="fa-IR"/>
        </w:rPr>
      </w:pPr>
      <w:r w:rsidRPr="00A361A1">
        <w:rPr>
          <w:rFonts w:cs="B Nazanin" w:hint="cs"/>
          <w:color w:val="000000" w:themeColor="text1"/>
          <w:sz w:val="28"/>
          <w:szCs w:val="28"/>
          <w:rtl/>
          <w:lang w:bidi="fa-IR"/>
        </w:rPr>
        <w:t xml:space="preserve">نیز می توانید فایلی را که در کامپیوترتان </w:t>
      </w:r>
      <w:r>
        <w:rPr>
          <w:rFonts w:cs="B Nazanin" w:hint="cs"/>
          <w:color w:val="000000" w:themeColor="text1"/>
          <w:sz w:val="28"/>
          <w:szCs w:val="28"/>
          <w:rtl/>
          <w:lang w:bidi="fa-IR"/>
        </w:rPr>
        <w:t xml:space="preserve">ذخیره کرده اید به عملیات </w:t>
      </w:r>
      <w:r w:rsidRPr="00A361A1">
        <w:rPr>
          <w:rFonts w:cs="B Nazanin" w:hint="cs"/>
          <w:noProof/>
          <w:color w:val="000000" w:themeColor="text1"/>
          <w:sz w:val="28"/>
          <w:szCs w:val="28"/>
        </w:rPr>
        <w:drawing>
          <wp:inline distT="0" distB="0" distL="0" distR="0" wp14:anchorId="24FE432E" wp14:editId="4963EF09">
            <wp:extent cx="519379" cy="195991"/>
            <wp:effectExtent l="57150" t="57150" r="71755" b="10922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6757" cy="202549"/>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Pr>
          <w:rFonts w:cs="B Nazanin" w:hint="cs"/>
          <w:color w:val="000000" w:themeColor="text1"/>
          <w:sz w:val="28"/>
          <w:szCs w:val="28"/>
          <w:rtl/>
          <w:lang w:bidi="fa-IR"/>
        </w:rPr>
        <w:t xml:space="preserve"> با کلیک بر روی گزینه فایل</w:t>
      </w:r>
    </w:p>
    <w:p w:rsidR="00213A71" w:rsidRPr="00A361A1" w:rsidRDefault="00213A71" w:rsidP="00213A71">
      <w:pPr>
        <w:pStyle w:val="p0"/>
        <w:jc w:val="right"/>
        <w:rPr>
          <w:rFonts w:cs="B Nazanin"/>
          <w:color w:val="000000" w:themeColor="text1"/>
          <w:sz w:val="28"/>
          <w:szCs w:val="28"/>
          <w:rtl/>
          <w:lang w:bidi="fa-IR"/>
        </w:rPr>
      </w:pPr>
      <w:r>
        <w:rPr>
          <w:rFonts w:cs="B Nazanin" w:hint="cs"/>
          <w:color w:val="000000" w:themeColor="text1"/>
          <w:sz w:val="28"/>
          <w:szCs w:val="28"/>
          <w:rtl/>
          <w:lang w:bidi="fa-IR"/>
        </w:rPr>
        <w:t>پرداخت</w:t>
      </w:r>
      <w:r w:rsidRPr="00A361A1">
        <w:rPr>
          <w:rFonts w:cs="B Nazanin" w:hint="cs"/>
          <w:color w:val="000000" w:themeColor="text1"/>
          <w:sz w:val="28"/>
          <w:szCs w:val="28"/>
          <w:rtl/>
          <w:lang w:bidi="fa-IR"/>
        </w:rPr>
        <w:t xml:space="preserve"> </w:t>
      </w:r>
      <w:r>
        <w:rPr>
          <w:rFonts w:cs="B Nazanin" w:hint="cs"/>
          <w:color w:val="000000" w:themeColor="text1"/>
          <w:sz w:val="28"/>
          <w:szCs w:val="28"/>
          <w:rtl/>
          <w:lang w:bidi="fa-IR"/>
        </w:rPr>
        <w:t>اضافه کنید یا اینکه با کلیک</w:t>
      </w:r>
      <w:r w:rsidRPr="00A361A1">
        <w:rPr>
          <w:rFonts w:cs="B Nazanin" w:hint="cs"/>
          <w:color w:val="000000" w:themeColor="text1"/>
          <w:sz w:val="28"/>
          <w:szCs w:val="28"/>
          <w:rtl/>
          <w:lang w:bidi="fa-IR"/>
        </w:rPr>
        <w:t xml:space="preserve"> بر روی اسکن فایل از فایل مورد نظر اسکن تهیه کنید.</w:t>
      </w:r>
    </w:p>
    <w:p w:rsidR="00213A71" w:rsidRDefault="00213A71" w:rsidP="00213A71">
      <w:pPr>
        <w:pStyle w:val="p0"/>
        <w:jc w:val="right"/>
        <w:rPr>
          <w:rFonts w:cs="B Nazanin"/>
          <w:color w:val="000000" w:themeColor="text1"/>
          <w:sz w:val="28"/>
          <w:szCs w:val="28"/>
          <w:rtl/>
          <w:lang w:bidi="fa-IR"/>
        </w:rPr>
      </w:pPr>
      <w:r w:rsidRPr="00A361A1">
        <w:rPr>
          <w:rFonts w:cs="B Nazanin" w:hint="cs"/>
          <w:color w:val="000000" w:themeColor="text1"/>
          <w:sz w:val="28"/>
          <w:szCs w:val="28"/>
          <w:rtl/>
          <w:lang w:bidi="fa-IR"/>
        </w:rPr>
        <w:t xml:space="preserve">بخش </w:t>
      </w:r>
      <w:r w:rsidRPr="000D1095">
        <w:rPr>
          <w:rFonts w:cs="B Nazanin" w:hint="cs"/>
          <w:b/>
          <w:bCs/>
          <w:color w:val="000000" w:themeColor="text1"/>
          <w:sz w:val="28"/>
          <w:szCs w:val="28"/>
          <w:rtl/>
          <w:lang w:bidi="fa-IR"/>
        </w:rPr>
        <w:t>4:</w:t>
      </w:r>
      <w:r w:rsidRPr="00A361A1">
        <w:rPr>
          <w:rFonts w:cs="B Nazanin" w:hint="cs"/>
          <w:color w:val="000000" w:themeColor="text1"/>
          <w:sz w:val="28"/>
          <w:szCs w:val="28"/>
          <w:rtl/>
          <w:lang w:bidi="fa-IR"/>
        </w:rPr>
        <w:t xml:space="preserve"> عملیات ذخیره سازی</w:t>
      </w:r>
      <w:r>
        <w:rPr>
          <w:rFonts w:cs="B Nazanin" w:hint="cs"/>
          <w:color w:val="000000" w:themeColor="text1"/>
          <w:sz w:val="28"/>
          <w:szCs w:val="28"/>
          <w:rtl/>
          <w:lang w:bidi="fa-IR"/>
        </w:rPr>
        <w:t xml:space="preserve"> پرداخت</w:t>
      </w:r>
      <w:r w:rsidRPr="00A361A1">
        <w:rPr>
          <w:rFonts w:cs="B Nazanin" w:hint="cs"/>
          <w:color w:val="000000" w:themeColor="text1"/>
          <w:sz w:val="28"/>
          <w:szCs w:val="28"/>
          <w:rtl/>
          <w:lang w:bidi="fa-IR"/>
        </w:rPr>
        <w:t xml:space="preserve"> را از این قسمت انجام دهید که با ک</w:t>
      </w:r>
      <w:r>
        <w:rPr>
          <w:rFonts w:cs="B Nazanin" w:hint="cs"/>
          <w:color w:val="000000" w:themeColor="text1"/>
          <w:sz w:val="28"/>
          <w:szCs w:val="28"/>
          <w:rtl/>
          <w:lang w:bidi="fa-IR"/>
        </w:rPr>
        <w:t>لیک  برروی گزینه ذخیره و بعدی</w:t>
      </w:r>
      <w:r w:rsidRPr="00A361A1">
        <w:rPr>
          <w:rFonts w:cs="B Nazanin" w:hint="cs"/>
          <w:color w:val="000000" w:themeColor="text1"/>
          <w:sz w:val="28"/>
          <w:szCs w:val="28"/>
          <w:rtl/>
          <w:lang w:bidi="fa-IR"/>
        </w:rPr>
        <w:t xml:space="preserve"> عملیات</w:t>
      </w:r>
      <w:r>
        <w:rPr>
          <w:rFonts w:cs="B Nazanin" w:hint="cs"/>
          <w:color w:val="000000" w:themeColor="text1"/>
          <w:sz w:val="28"/>
          <w:szCs w:val="28"/>
          <w:rtl/>
          <w:lang w:bidi="fa-IR"/>
        </w:rPr>
        <w:t xml:space="preserve"> پرداخت</w:t>
      </w:r>
      <w:r w:rsidRPr="00A361A1">
        <w:rPr>
          <w:rFonts w:cs="B Nazanin" w:hint="cs"/>
          <w:color w:val="000000" w:themeColor="text1"/>
          <w:sz w:val="28"/>
          <w:szCs w:val="28"/>
          <w:rtl/>
          <w:lang w:bidi="fa-IR"/>
        </w:rPr>
        <w:t xml:space="preserve"> ذخیره و فرم </w:t>
      </w:r>
      <w:r>
        <w:rPr>
          <w:rFonts w:cs="B Nazanin" w:hint="cs"/>
          <w:color w:val="000000" w:themeColor="text1"/>
          <w:sz w:val="28"/>
          <w:szCs w:val="28"/>
          <w:rtl/>
          <w:lang w:bidi="fa-IR"/>
        </w:rPr>
        <w:t>پرداخت جدیدی باز میشود.</w:t>
      </w:r>
    </w:p>
    <w:p w:rsidR="00213A71" w:rsidRPr="00A361A1" w:rsidRDefault="00213A71" w:rsidP="00213A71">
      <w:pPr>
        <w:pStyle w:val="p0"/>
        <w:jc w:val="right"/>
        <w:rPr>
          <w:rFonts w:cs="B Nazanin"/>
          <w:color w:val="000000" w:themeColor="text1"/>
          <w:sz w:val="28"/>
          <w:szCs w:val="28"/>
          <w:rtl/>
          <w:lang w:bidi="fa-IR"/>
        </w:rPr>
      </w:pPr>
      <w:r>
        <w:rPr>
          <w:rFonts w:cs="B Nazanin" w:hint="cs"/>
          <w:color w:val="000000" w:themeColor="text1"/>
          <w:sz w:val="28"/>
          <w:szCs w:val="28"/>
          <w:rtl/>
          <w:lang w:bidi="fa-IR"/>
        </w:rPr>
        <w:t>در صورت ذخیره این عملیات و بسته شدن صفحه بر روی گزینه ذخیره و بستن ،برای ذخیره و چاپ بر روی گزینه ذخیره و چاپ و در صورت انصراف بر روی گزینه انصراف کلیک کنید.</w:t>
      </w:r>
    </w:p>
    <w:p w:rsidR="00213A71" w:rsidRDefault="00213A71" w:rsidP="00213A71">
      <w:pPr>
        <w:jc w:val="right"/>
      </w:pPr>
      <w:r w:rsidRPr="00A361A1">
        <w:rPr>
          <w:rFonts w:cs="B Nazanin" w:hint="cs"/>
          <w:color w:val="000000" w:themeColor="text1"/>
          <w:sz w:val="28"/>
          <w:szCs w:val="28"/>
          <w:rtl/>
          <w:lang w:bidi="fa-IR"/>
        </w:rPr>
        <w:t>پس از ذخیره عملیات</w:t>
      </w:r>
      <w:r>
        <w:rPr>
          <w:rFonts w:cs="B Nazanin" w:hint="cs"/>
          <w:color w:val="000000" w:themeColor="text1"/>
          <w:sz w:val="28"/>
          <w:szCs w:val="28"/>
          <w:rtl/>
          <w:lang w:bidi="fa-IR"/>
        </w:rPr>
        <w:t xml:space="preserve"> پرداخت شماره سند حسابداری آن </w:t>
      </w:r>
      <w:r w:rsidRPr="00A361A1">
        <w:rPr>
          <w:rFonts w:cs="B Nazanin" w:hint="cs"/>
          <w:color w:val="000000" w:themeColor="text1"/>
          <w:sz w:val="28"/>
          <w:szCs w:val="28"/>
          <w:rtl/>
          <w:lang w:bidi="fa-IR"/>
        </w:rPr>
        <w:t>نمایش داده می شود</w:t>
      </w:r>
      <w:r>
        <w:rPr>
          <w:rFonts w:cs="B Nazanin" w:hint="cs"/>
          <w:color w:val="000000" w:themeColor="text1"/>
          <w:sz w:val="28"/>
          <w:szCs w:val="28"/>
          <w:rtl/>
          <w:lang w:bidi="fa-IR"/>
        </w:rPr>
        <w:t>.</w:t>
      </w:r>
    </w:p>
    <w:p w:rsidR="00213A71" w:rsidRPr="00A361A1" w:rsidRDefault="00213A71" w:rsidP="00213A71">
      <w:pPr>
        <w:pStyle w:val="p0"/>
        <w:jc w:val="right"/>
        <w:rPr>
          <w:rFonts w:cs="B Nazanin"/>
          <w:color w:val="000000" w:themeColor="text1"/>
          <w:sz w:val="28"/>
          <w:szCs w:val="28"/>
          <w:rtl/>
          <w:lang w:bidi="fa-IR"/>
        </w:rPr>
      </w:pPr>
    </w:p>
    <w:p w:rsidR="00213A71" w:rsidRDefault="00213A71" w:rsidP="00213A71"/>
    <w:p w:rsidR="00060A03" w:rsidRPr="00213A71" w:rsidRDefault="00060A03" w:rsidP="00213A71">
      <w:bookmarkStart w:id="0" w:name="_GoBack"/>
      <w:bookmarkEnd w:id="0"/>
    </w:p>
    <w:sectPr w:rsidR="00060A03" w:rsidRPr="00213A71" w:rsidSect="00423BF9">
      <w:pgSz w:w="12240" w:h="15840"/>
      <w:pgMar w:top="1134"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199"/>
    <w:rsid w:val="00060A03"/>
    <w:rsid w:val="00105BFD"/>
    <w:rsid w:val="00213A71"/>
    <w:rsid w:val="005366C9"/>
    <w:rsid w:val="006C321C"/>
    <w:rsid w:val="00997199"/>
    <w:rsid w:val="00D453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5371"/>
    <w:pPr>
      <w:widowControl w:val="0"/>
      <w:spacing w:after="0" w:line="240" w:lineRule="auto"/>
      <w:jc w:val="both"/>
    </w:pPr>
    <w:rPr>
      <w:rFonts w:ascii="Times New Roman" w:eastAsia="SimSun" w:hAnsi="Times New Roman" w:cs="Times New Roman"/>
      <w:kern w:val="2"/>
      <w:sz w:val="21"/>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05BFD"/>
    <w:rPr>
      <w:rFonts w:ascii="Tahoma" w:hAnsi="Tahoma" w:cs="Tahoma"/>
      <w:sz w:val="16"/>
      <w:szCs w:val="16"/>
    </w:rPr>
  </w:style>
  <w:style w:type="character" w:customStyle="1" w:styleId="BalloonTextChar">
    <w:name w:val="Balloon Text Char"/>
    <w:basedOn w:val="DefaultParagraphFont"/>
    <w:link w:val="BalloonText"/>
    <w:uiPriority w:val="99"/>
    <w:semiHidden/>
    <w:rsid w:val="00105BFD"/>
    <w:rPr>
      <w:rFonts w:ascii="Tahoma" w:eastAsia="SimSun" w:hAnsi="Tahoma" w:cs="Tahoma"/>
      <w:kern w:val="2"/>
      <w:sz w:val="16"/>
      <w:szCs w:val="16"/>
      <w:lang w:eastAsia="zh-CN"/>
    </w:rPr>
  </w:style>
  <w:style w:type="paragraph" w:customStyle="1" w:styleId="p0">
    <w:name w:val="p0"/>
    <w:basedOn w:val="Normal"/>
    <w:rsid w:val="006C321C"/>
    <w:pPr>
      <w:widowControl/>
      <w:jc w:val="left"/>
    </w:pPr>
    <w:rPr>
      <w:rFonts w:eastAsia="Times New Roman"/>
      <w:kern w:val="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5371"/>
    <w:pPr>
      <w:widowControl w:val="0"/>
      <w:spacing w:after="0" w:line="240" w:lineRule="auto"/>
      <w:jc w:val="both"/>
    </w:pPr>
    <w:rPr>
      <w:rFonts w:ascii="Times New Roman" w:eastAsia="SimSun" w:hAnsi="Times New Roman" w:cs="Times New Roman"/>
      <w:kern w:val="2"/>
      <w:sz w:val="21"/>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05BFD"/>
    <w:rPr>
      <w:rFonts w:ascii="Tahoma" w:hAnsi="Tahoma" w:cs="Tahoma"/>
      <w:sz w:val="16"/>
      <w:szCs w:val="16"/>
    </w:rPr>
  </w:style>
  <w:style w:type="character" w:customStyle="1" w:styleId="BalloonTextChar">
    <w:name w:val="Balloon Text Char"/>
    <w:basedOn w:val="DefaultParagraphFont"/>
    <w:link w:val="BalloonText"/>
    <w:uiPriority w:val="99"/>
    <w:semiHidden/>
    <w:rsid w:val="00105BFD"/>
    <w:rPr>
      <w:rFonts w:ascii="Tahoma" w:eastAsia="SimSun" w:hAnsi="Tahoma" w:cs="Tahoma"/>
      <w:kern w:val="2"/>
      <w:sz w:val="16"/>
      <w:szCs w:val="16"/>
      <w:lang w:eastAsia="zh-CN"/>
    </w:rPr>
  </w:style>
  <w:style w:type="paragraph" w:customStyle="1" w:styleId="p0">
    <w:name w:val="p0"/>
    <w:basedOn w:val="Normal"/>
    <w:rsid w:val="006C321C"/>
    <w:pPr>
      <w:widowControl/>
      <w:jc w:val="left"/>
    </w:pPr>
    <w:rPr>
      <w:rFonts w:eastAsia="Times New Roman"/>
      <w:kern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445</Words>
  <Characters>2541</Characters>
  <Application>Microsoft Office Word</Application>
  <DocSecurity>0</DocSecurity>
  <Lines>21</Lines>
  <Paragraphs>5</Paragraphs>
  <ScaleCrop>false</ScaleCrop>
  <Company/>
  <LinksUpToDate>false</LinksUpToDate>
  <CharactersWithSpaces>2981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cp:revision>
  <dcterms:created xsi:type="dcterms:W3CDTF">2015-12-20T10:54:00Z</dcterms:created>
  <dcterms:modified xsi:type="dcterms:W3CDTF">2017-07-16T13:04:00Z</dcterms:modified>
</cp:coreProperties>
</file>