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0A" w:rsidRDefault="00DB440A" w:rsidP="00DB440A">
      <w:pPr>
        <w:ind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cs/>
          <w:lang w:bidi="fa-IR"/>
        </w:rPr>
        <w:t>تعاریف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cs="B Nazanin"/>
          <w:b/>
          <w:bCs/>
          <w:noProof/>
          <w:sz w:val="36"/>
          <w:szCs w:val="36"/>
          <w:rtl/>
          <w:cs/>
          <w:lang w:eastAsia="en-US"/>
        </w:rPr>
        <w:drawing>
          <wp:inline distT="0" distB="0" distL="0" distR="0" wp14:anchorId="2C85CF87" wp14:editId="24774124">
            <wp:extent cx="542925" cy="2329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37" cy="240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واحد ارزی</w:t>
      </w:r>
    </w:p>
    <w:p w:rsidR="00DB440A" w:rsidRPr="00383131" w:rsidRDefault="00DB440A" w:rsidP="00DB440A">
      <w:pPr>
        <w:ind w:left="-709" w:right="-846"/>
        <w:jc w:val="center"/>
        <w:rPr>
          <w:rFonts w:cs="B Nazanin"/>
          <w:b/>
          <w:bCs/>
          <w:sz w:val="10"/>
          <w:szCs w:val="10"/>
          <w:rtl/>
          <w:cs/>
          <w:lang w:bidi="fa-IR"/>
        </w:rPr>
      </w:pPr>
    </w:p>
    <w:p w:rsidR="00DB440A" w:rsidRDefault="00DB440A" w:rsidP="00DB440A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ب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ا توجه به این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که نرخ ارز در حال نوسان می باشد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در این نرم افزار امکان تعیین قیمت ارز به واحد پولی مورد نظر وجود دارد.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</w:p>
    <w:p w:rsidR="00DB440A" w:rsidRDefault="00DB440A" w:rsidP="00DB440A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>دسترسی به این قسمت از طریق نوار ابزار اصلی بخش تعاریف/واحدها/واحد ارزی امکان پذیر می باشد.</w:t>
      </w:r>
    </w:p>
    <w:p w:rsidR="00DB440A" w:rsidRPr="00F063FC" w:rsidRDefault="00DB440A" w:rsidP="00DB440A">
      <w:pPr>
        <w:wordWrap w:val="0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noProof/>
          <w:lang w:eastAsia="en-US"/>
        </w:rPr>
        <w:drawing>
          <wp:inline distT="0" distB="0" distL="0" distR="0" wp14:anchorId="0E0AC66B" wp14:editId="4E6A9D29">
            <wp:extent cx="5943600" cy="180292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5050" cy="1806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40A" w:rsidRPr="00F063FC" w:rsidRDefault="00DB440A" w:rsidP="00DB440A">
      <w:pPr>
        <w:wordWrap w:val="0"/>
        <w:jc w:val="right"/>
        <w:rPr>
          <w:rFonts w:ascii="Asan7" w:hAnsi="Asan7" w:cs="B Nazanin"/>
          <w:sz w:val="28"/>
          <w:szCs w:val="28"/>
          <w:rtl/>
          <w:cs/>
          <w:lang w:bidi="fa-IR"/>
        </w:rPr>
      </w:pP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پس از ورود به این قسمت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ابتدا واحد ارزی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را انتخاب کنید سپس مبلغ آن را به واحدی که می خواهید به آن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  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تبدیل ش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و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د وارد و در فیلد بعدی واح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>دی که می خواهید تبدیل بر اساس آن صورت بگیرد انتخاب کنید.می</w:t>
      </w:r>
      <w:r w:rsidRPr="00F063FC">
        <w:rPr>
          <w:rFonts w:ascii="Asan7" w:hAnsi="Asan7" w:cs="B Nazanin" w:hint="cs"/>
          <w:sz w:val="28"/>
          <w:szCs w:val="28"/>
          <w:rtl/>
          <w:cs/>
          <w:lang w:bidi="fa-IR"/>
        </w:rPr>
        <w:t>توانی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د تاریخ و زمان را نیز مشخص کنید سپس برروی </w:t>
      </w:r>
      <w:r>
        <w:rPr>
          <w:rFonts w:ascii="Asan7" w:hAnsi="Asan7" w:cs="B Nazanin"/>
          <w:noProof/>
          <w:sz w:val="28"/>
          <w:szCs w:val="28"/>
          <w:rtl/>
          <w:cs/>
          <w:lang w:eastAsia="en-US"/>
        </w:rPr>
        <w:drawing>
          <wp:inline distT="0" distB="0" distL="0" distR="0" wp14:anchorId="6B1C00C3" wp14:editId="2C5634FF">
            <wp:extent cx="365760" cy="1282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san7" w:hAnsi="Asan7" w:cs="B Nazanin"/>
          <w:sz w:val="28"/>
          <w:szCs w:val="28"/>
          <w:rtl/>
          <w:lang w:bidi="fa-IR"/>
        </w:rPr>
        <w:t xml:space="preserve">  </w:t>
      </w:r>
      <w:r w:rsidRPr="00057A2D">
        <w:rPr>
          <w:rFonts w:ascii="Asan7" w:hAnsi="Asan7" w:cs="B Nazanin"/>
          <w:sz w:val="28"/>
          <w:szCs w:val="28"/>
          <w:rtl/>
          <w:lang w:bidi="fa-IR"/>
        </w:rPr>
        <w:t>کل</w:t>
      </w:r>
      <w:r w:rsidRPr="00057A2D">
        <w:rPr>
          <w:rFonts w:ascii="Asan7" w:hAnsi="Asan7" w:cs="B Nazanin" w:hint="cs"/>
          <w:sz w:val="28"/>
          <w:szCs w:val="28"/>
          <w:rtl/>
          <w:lang w:bidi="fa-IR"/>
        </w:rPr>
        <w:t>یک</w:t>
      </w:r>
      <w:r w:rsidRPr="00057A2D">
        <w:rPr>
          <w:rFonts w:ascii="Asan7" w:hAnsi="Asan7" w:cs="B Nazanin"/>
          <w:sz w:val="28"/>
          <w:szCs w:val="28"/>
          <w:rtl/>
          <w:lang w:bidi="fa-IR"/>
        </w:rPr>
        <w:t xml:space="preserve"> کن</w:t>
      </w:r>
      <w:r w:rsidRPr="00057A2D">
        <w:rPr>
          <w:rFonts w:ascii="Asan7" w:hAnsi="Asan7" w:cs="B Nazanin" w:hint="cs"/>
          <w:sz w:val="28"/>
          <w:szCs w:val="28"/>
          <w:rtl/>
          <w:lang w:bidi="fa-IR"/>
        </w:rPr>
        <w:t>ید</w:t>
      </w:r>
      <w:r w:rsidRPr="00057A2D">
        <w:rPr>
          <w:rFonts w:ascii="Asan7" w:hAnsi="Asan7" w:cs="B Nazanin"/>
          <w:sz w:val="28"/>
          <w:szCs w:val="28"/>
          <w:rtl/>
          <w:lang w:bidi="fa-IR"/>
        </w:rPr>
        <w:t xml:space="preserve"> تا اطلاعات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</w:t>
      </w:r>
      <w:r w:rsidRPr="00057A2D">
        <w:rPr>
          <w:rFonts w:ascii="Asan7" w:hAnsi="Asan7" w:cs="B Nazanin"/>
          <w:sz w:val="28"/>
          <w:szCs w:val="28"/>
          <w:rtl/>
          <w:lang w:bidi="fa-IR"/>
        </w:rPr>
        <w:t>ثبت شود</w:t>
      </w:r>
      <w:r>
        <w:rPr>
          <w:rFonts w:ascii="Asan7" w:hAnsi="Asan7" w:cs="B Nazanin" w:hint="cs"/>
          <w:sz w:val="28"/>
          <w:szCs w:val="28"/>
          <w:rtl/>
          <w:lang w:bidi="fa-IR"/>
        </w:rPr>
        <w:t>.</w:t>
      </w:r>
    </w:p>
    <w:p w:rsidR="00DB440A" w:rsidRPr="00F063FC" w:rsidRDefault="00DB440A" w:rsidP="00DB440A">
      <w:pPr>
        <w:wordWrap w:val="0"/>
        <w:jc w:val="center"/>
        <w:rPr>
          <w:rFonts w:ascii="Asan7" w:hAnsi="Asan7" w:cs="B Nazanin"/>
          <w:sz w:val="28"/>
          <w:szCs w:val="28"/>
          <w:rtl/>
          <w:cs/>
          <w:lang w:bidi="fa-IR"/>
        </w:rPr>
      </w:pPr>
      <w:r w:rsidRPr="00F063FC">
        <w:rPr>
          <w:rFonts w:ascii="Asan7" w:hAnsi="Asan7" w:cs="B Nazanin" w:hint="cs"/>
          <w:noProof/>
          <w:sz w:val="28"/>
          <w:szCs w:val="28"/>
          <w:lang w:eastAsia="en-US"/>
        </w:rPr>
        <w:drawing>
          <wp:inline distT="0" distB="0" distL="0" distR="0" wp14:anchorId="023BF3BB" wp14:editId="5101FF49">
            <wp:extent cx="5003321" cy="1586122"/>
            <wp:effectExtent l="57150" t="57150" r="121285" b="109855"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578" cy="1587154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440A" w:rsidRDefault="00DB440A" w:rsidP="00DB440A">
      <w:pPr>
        <w:wordWrap w:val="0"/>
        <w:jc w:val="right"/>
        <w:rPr>
          <w:rFonts w:ascii="Asan7" w:hAnsi="Asan7" w:cs="B Nazanin"/>
          <w:sz w:val="28"/>
          <w:szCs w:val="28"/>
          <w:rtl/>
          <w:lang w:bidi="fa-IR"/>
        </w:rPr>
      </w:pPr>
      <w:r>
        <w:rPr>
          <w:rFonts w:ascii="Asan7" w:hAnsi="Asan7" w:cs="B Nazanin"/>
          <w:sz w:val="28"/>
          <w:szCs w:val="28"/>
          <w:rtl/>
          <w:cs/>
          <w:lang w:bidi="fa-IR"/>
        </w:rPr>
        <w:t>برای اینکه بتوانید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در تبدیل ارزی ثبت شده </w:t>
      </w:r>
      <w:r>
        <w:rPr>
          <w:rFonts w:ascii="Asan7" w:hAnsi="Asan7" w:cs="B Nazanin"/>
          <w:sz w:val="28"/>
          <w:szCs w:val="28"/>
          <w:rtl/>
          <w:cs/>
          <w:lang w:bidi="fa-IR"/>
        </w:rPr>
        <w:t>تغییرات ایجاد کنید بر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 w:rsidRPr="00F063FC">
        <w:rPr>
          <w:rFonts w:ascii="Asan7" w:hAnsi="Asan7" w:cs="B Nazanin"/>
          <w:sz w:val="28"/>
          <w:szCs w:val="28"/>
          <w:rtl/>
          <w:cs/>
          <w:lang w:bidi="fa-IR"/>
        </w:rPr>
        <w:t>روی عنوان مورد نظر دوبار کلیک کنید</w:t>
      </w:r>
      <w:r>
        <w:rPr>
          <w:rFonts w:ascii="Asan7" w:hAnsi="Asan7" w:cs="B Nazanin" w:hint="cs"/>
          <w:sz w:val="28"/>
          <w:szCs w:val="28"/>
          <w:rtl/>
          <w:cs/>
          <w:lang w:bidi="fa-IR"/>
        </w:rPr>
        <w:t xml:space="preserve"> </w:t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و    پس از ایجاد تغییرات مورد نظر </w:t>
      </w:r>
      <w:r>
        <w:rPr>
          <w:rFonts w:ascii="Asan7" w:hAnsi="Asan7" w:cs="B Nazanin"/>
          <w:noProof/>
          <w:sz w:val="28"/>
          <w:szCs w:val="28"/>
          <w:rtl/>
          <w:lang w:eastAsia="en-US"/>
        </w:rPr>
        <w:drawing>
          <wp:inline distT="0" distB="0" distL="0" distR="0" wp14:anchorId="54AB6FC2" wp14:editId="4FEB46F5">
            <wp:extent cx="676910" cy="14033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san7" w:hAnsi="Asan7" w:cs="B Nazanin" w:hint="cs"/>
          <w:sz w:val="28"/>
          <w:szCs w:val="28"/>
          <w:rtl/>
          <w:lang w:bidi="fa-IR"/>
        </w:rPr>
        <w:t xml:space="preserve"> را انتخاب کنید و برای حذف تبدیل ثبت شده بر روی آن کلیک   کرده و</w:t>
      </w:r>
      <w:r>
        <w:rPr>
          <w:rFonts w:ascii="Asan7" w:hAnsi="Asan7" w:cs="B Nazanin"/>
          <w:noProof/>
          <w:sz w:val="28"/>
          <w:szCs w:val="28"/>
          <w:rtl/>
          <w:lang w:eastAsia="en-US"/>
        </w:rPr>
        <w:drawing>
          <wp:inline distT="0" distB="0" distL="0" distR="0" wp14:anchorId="100E0AE9" wp14:editId="05C54153">
            <wp:extent cx="201295" cy="243840"/>
            <wp:effectExtent l="0" t="0" r="8255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san7" w:hAnsi="Asan7" w:cs="B Nazanin" w:hint="cs"/>
          <w:sz w:val="28"/>
          <w:szCs w:val="28"/>
          <w:rtl/>
          <w:lang w:bidi="fa-IR"/>
        </w:rPr>
        <w:t>را انتخاب کنید.</w:t>
      </w:r>
    </w:p>
    <w:p w:rsidR="00DB440A" w:rsidRPr="00B8255D" w:rsidRDefault="00DB440A" w:rsidP="00DB440A">
      <w:pPr>
        <w:wordWrap w:val="0"/>
        <w:jc w:val="center"/>
        <w:rPr>
          <w:rFonts w:ascii="Asan7" w:hAnsi="Asan7" w:cs="B Nazanin"/>
          <w:sz w:val="28"/>
          <w:szCs w:val="28"/>
          <w:lang w:bidi="fa-IR"/>
        </w:rPr>
      </w:pPr>
      <w:r>
        <w:rPr>
          <w:rFonts w:ascii="Asan7" w:hAnsi="Asan7" w:cs="B Nazanin"/>
          <w:noProof/>
          <w:sz w:val="28"/>
          <w:szCs w:val="28"/>
          <w:lang w:eastAsia="en-US"/>
        </w:rPr>
        <w:drawing>
          <wp:inline distT="0" distB="0" distL="0" distR="0" wp14:anchorId="7B67B4DC" wp14:editId="54926677">
            <wp:extent cx="4494363" cy="1750209"/>
            <wp:effectExtent l="0" t="0" r="1905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6" b="2334"/>
                    <a:stretch/>
                  </pic:blipFill>
                  <pic:spPr bwMode="auto">
                    <a:xfrm>
                      <a:off x="0" y="0"/>
                      <a:ext cx="4494363" cy="175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440A" w:rsidRPr="00B8255D" w:rsidSect="00D02937">
      <w:pgSz w:w="12240" w:h="15840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san7">
    <w:panose1 w:val="00000700000000000000"/>
    <w:charset w:val="00"/>
    <w:family w:val="auto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02F"/>
    <w:rsid w:val="000D6EBF"/>
    <w:rsid w:val="00101140"/>
    <w:rsid w:val="00103B1A"/>
    <w:rsid w:val="009A5DDA"/>
    <w:rsid w:val="00BF00FA"/>
    <w:rsid w:val="00C01185"/>
    <w:rsid w:val="00D94F52"/>
    <w:rsid w:val="00DB440A"/>
    <w:rsid w:val="00EE52BA"/>
    <w:rsid w:val="00F2502F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D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4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DA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4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2016-01-06T06:17:00Z</dcterms:created>
  <dcterms:modified xsi:type="dcterms:W3CDTF">2017-07-12T10:25:00Z</dcterms:modified>
</cp:coreProperties>
</file>