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19" w:rsidRPr="009D6889" w:rsidRDefault="00473419" w:rsidP="00473419">
      <w:pPr>
        <w:ind w:left="-709" w:right="-846"/>
        <w:jc w:val="center"/>
        <w:rPr>
          <w:rFonts w:cs="B Nazanin"/>
          <w:b/>
          <w:bCs/>
          <w:sz w:val="36"/>
          <w:szCs w:val="36"/>
          <w:rtl/>
          <w:cs/>
          <w:lang w:bidi="fa-IR"/>
        </w:rPr>
      </w:pPr>
      <w:r>
        <w:rPr>
          <w:rFonts w:cs="B Nazanin" w:hint="cs"/>
          <w:b/>
          <w:bCs/>
          <w:sz w:val="36"/>
          <w:szCs w:val="36"/>
          <w:rtl/>
          <w:cs/>
          <w:lang w:bidi="fa-IR"/>
        </w:rPr>
        <w:t>تعاریف</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b/>
          <w:bCs/>
          <w:noProof/>
          <w:sz w:val="36"/>
          <w:szCs w:val="36"/>
          <w:rtl/>
          <w:cs/>
          <w:lang w:eastAsia="en-US"/>
        </w:rPr>
        <w:drawing>
          <wp:inline distT="0" distB="0" distL="0" distR="0" wp14:anchorId="24AACF1A" wp14:editId="47D7E1CD">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صفات کالا پویا</w:t>
      </w:r>
      <w:bookmarkStart w:id="0" w:name="_GoBack"/>
      <w:bookmarkEnd w:id="0"/>
    </w:p>
    <w:p w:rsidR="00473419" w:rsidRDefault="00473419" w:rsidP="00473419">
      <w:pPr>
        <w:jc w:val="right"/>
        <w:rPr>
          <w:noProof/>
          <w:rtl/>
          <w:lang w:eastAsia="en-US" w:bidi="fa-IR"/>
        </w:rPr>
      </w:pPr>
      <w:r>
        <w:rPr>
          <w:rFonts w:ascii="Asan7" w:hAnsi="Asan7" w:cs="B Nazanin" w:hint="cs"/>
          <w:color w:val="000000" w:themeColor="text1"/>
          <w:sz w:val="28"/>
          <w:szCs w:val="28"/>
          <w:rtl/>
          <w:cs/>
          <w:lang w:bidi="fa-IR"/>
        </w:rPr>
        <w:t>برای اینکه بتوانید زمان ثبت فاکتور خرید یا فروش برای کالا صفت نیز انتخاب کنید باید ابتدا صفت پویا برای کالا تعریف کنید. دسترسی به این قسمت از طریق نوار ابزار اصلی بخش تعاریف/کالا/صفات کالا پویا امکان پذیر می باشد.</w:t>
      </w:r>
      <w:r w:rsidRPr="00FB72ED">
        <w:rPr>
          <w:noProof/>
          <w:lang w:eastAsia="en-US"/>
        </w:rPr>
        <w:t xml:space="preserve"> </w:t>
      </w:r>
    </w:p>
    <w:p w:rsidR="00473419" w:rsidRDefault="00473419" w:rsidP="00473419">
      <w:pPr>
        <w:jc w:val="center"/>
        <w:rPr>
          <w:rFonts w:ascii="Asan7" w:hAnsi="Asan7" w:cs="B Nazanin"/>
          <w:color w:val="000000" w:themeColor="text1"/>
          <w:sz w:val="28"/>
          <w:szCs w:val="28"/>
          <w:rtl/>
          <w:lang w:bidi="fa-IR"/>
        </w:rPr>
      </w:pPr>
      <w:r>
        <w:rPr>
          <w:noProof/>
          <w:lang w:eastAsia="en-US"/>
        </w:rPr>
        <w:drawing>
          <wp:inline distT="0" distB="0" distL="0" distR="0" wp14:anchorId="3FFE48A5" wp14:editId="1935AD3F">
            <wp:extent cx="5926347" cy="22317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4932" cy="2231225"/>
                    </a:xfrm>
                    <a:prstGeom prst="rect">
                      <a:avLst/>
                    </a:prstGeom>
                  </pic:spPr>
                </pic:pic>
              </a:graphicData>
            </a:graphic>
          </wp:inline>
        </w:drawing>
      </w:r>
    </w:p>
    <w:p w:rsidR="00473419" w:rsidRDefault="00473419" w:rsidP="0047341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 xml:space="preserve">پس از ورود به این قسمت در فیلد مقابل شماره می توانید اولویت قرار گرفتن در لیست صفات را تعیین کنید. </w:t>
      </w:r>
      <w:r>
        <w:rPr>
          <w:rFonts w:ascii="Asan7" w:hAnsi="Asan7" w:cs="B Nazanin"/>
          <w:color w:val="000000" w:themeColor="text1"/>
          <w:sz w:val="28"/>
          <w:szCs w:val="28"/>
          <w:lang w:bidi="fa-IR"/>
        </w:rPr>
        <w:t xml:space="preserve"> </w:t>
      </w:r>
      <w:r>
        <w:rPr>
          <w:rFonts w:ascii="Asan7" w:hAnsi="Asan7" w:cs="B Nazanin" w:hint="cs"/>
          <w:color w:val="000000" w:themeColor="text1"/>
          <w:sz w:val="28"/>
          <w:szCs w:val="28"/>
          <w:rtl/>
          <w:lang w:bidi="fa-IR"/>
        </w:rPr>
        <w:t xml:space="preserve"> </w:t>
      </w:r>
    </w:p>
    <w:p w:rsidR="00473419" w:rsidRDefault="00473419" w:rsidP="0047341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سپس عنوان صفت را وارد کنید و بر روی کلید ذخیره کلیک کنید تا عنوان صفت ثبت شود.</w:t>
      </w:r>
    </w:p>
    <w:p w:rsidR="00473419" w:rsidRDefault="00473419" w:rsidP="00473419">
      <w:pPr>
        <w:jc w:val="center"/>
        <w:rPr>
          <w:rFonts w:ascii="Asan7" w:hAnsi="Asan7" w:cs="B Nazanin"/>
          <w:color w:val="000000" w:themeColor="text1"/>
          <w:sz w:val="28"/>
          <w:szCs w:val="28"/>
          <w:rtl/>
          <w:lang w:bidi="fa-IR"/>
        </w:rPr>
      </w:pPr>
      <w:r>
        <w:rPr>
          <w:rFonts w:ascii="Asan7" w:hAnsi="Asan7" w:cs="B Nazanin" w:hint="cs"/>
          <w:noProof/>
          <w:color w:val="000000" w:themeColor="text1"/>
          <w:sz w:val="28"/>
          <w:szCs w:val="28"/>
          <w:lang w:eastAsia="en-US"/>
        </w:rPr>
        <w:drawing>
          <wp:inline distT="0" distB="0" distL="0" distR="0" wp14:anchorId="3B44126B" wp14:editId="3D83661E">
            <wp:extent cx="5939664" cy="2186608"/>
            <wp:effectExtent l="57150" t="57150" r="118745" b="1187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2827"/>
                    <a:stretch/>
                  </pic:blipFill>
                  <pic:spPr bwMode="auto">
                    <a:xfrm>
                      <a:off x="0" y="0"/>
                      <a:ext cx="5943600" cy="218805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473419" w:rsidRDefault="00473419" w:rsidP="0047341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 xml:space="preserve"> چنانچه صفتی که تعریف کردید چند مقداری باشد با دوبار کلیک کردن بر روی صفت در سمت چپ صفحه ای نمایش داده می شود که می توانید برای صفت تعریف شده مقدار تعیین و ذخیره کنید. برای مثال صفتی که تعریف کردید رنگ می باشد چنانچه بخواهید رنگهای مختلف تعریف کنید بر روی صفت رنگ دوبار کلیک کرده و در صفحه باز شده در سمت چپ مقدار های آن مثل آبی،سبز و ... را ثبت کنید.</w:t>
      </w:r>
      <w:r>
        <w:rPr>
          <w:rFonts w:ascii="Asan7" w:hAnsi="Asan7" w:cs="B Nazanin"/>
          <w:color w:val="000000" w:themeColor="text1"/>
          <w:sz w:val="28"/>
          <w:szCs w:val="28"/>
          <w:lang w:bidi="fa-IR"/>
        </w:rPr>
        <w:t xml:space="preserve"> </w:t>
      </w:r>
    </w:p>
    <w:p w:rsidR="00473419" w:rsidRDefault="00473419" w:rsidP="00473419">
      <w:pPr>
        <w:jc w:val="center"/>
        <w:rPr>
          <w:rFonts w:ascii="Asan7" w:hAnsi="Asan7" w:cs="B Nazanin"/>
          <w:color w:val="000000" w:themeColor="text1"/>
          <w:sz w:val="28"/>
          <w:szCs w:val="28"/>
          <w:rtl/>
          <w:lang w:bidi="fa-IR"/>
        </w:rPr>
      </w:pPr>
      <w:r>
        <w:rPr>
          <w:rFonts w:ascii="Asan7" w:hAnsi="Asan7" w:cs="B Nazanin" w:hint="cs"/>
          <w:noProof/>
          <w:color w:val="000000" w:themeColor="text1"/>
          <w:sz w:val="28"/>
          <w:szCs w:val="28"/>
          <w:lang w:eastAsia="en-US"/>
        </w:rPr>
        <w:lastRenderedPageBreak/>
        <w:drawing>
          <wp:inline distT="0" distB="0" distL="0" distR="0" wp14:anchorId="74F15F2B" wp14:editId="6ADCDF64">
            <wp:extent cx="5667555" cy="2818544"/>
            <wp:effectExtent l="57150" t="57150" r="104775" b="1155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1330"/>
                    <a:stretch/>
                  </pic:blipFill>
                  <pic:spPr bwMode="auto">
                    <a:xfrm>
                      <a:off x="0" y="0"/>
                      <a:ext cx="5671427" cy="282047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473419" w:rsidRDefault="00473419" w:rsidP="00473419">
      <w:pPr>
        <w:jc w:val="right"/>
        <w:rPr>
          <w:rFonts w:ascii="Asan7" w:hAnsi="Asan7" w:cs="B Nazanin"/>
          <w:color w:val="000000" w:themeColor="text1"/>
          <w:sz w:val="28"/>
          <w:szCs w:val="28"/>
          <w:rtl/>
          <w:cs/>
          <w:lang w:bidi="fa-IR"/>
        </w:rPr>
      </w:pPr>
      <w:r>
        <w:rPr>
          <w:rFonts w:ascii="Asan7" w:hAnsi="Asan7" w:cs="B Nazanin" w:hint="cs"/>
          <w:color w:val="000000" w:themeColor="text1"/>
          <w:sz w:val="28"/>
          <w:szCs w:val="28"/>
          <w:rtl/>
          <w:cs/>
          <w:lang w:bidi="fa-IR"/>
        </w:rPr>
        <w:t>با تعریف این صفت میتوانید زمان ثبت فاکتور برای هرکالا صفت تعریف شده مربوط به آن را انتخاب کنید.</w:t>
      </w:r>
    </w:p>
    <w:p w:rsidR="00473419" w:rsidRDefault="00473419" w:rsidP="00473419"/>
    <w:p w:rsidR="001C513A" w:rsidRDefault="001C513A"/>
    <w:sectPr w:rsidR="001C513A" w:rsidSect="009D6889">
      <w:pgSz w:w="12240" w:h="15840"/>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Asan7">
    <w:panose1 w:val="000007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930"/>
    <w:rsid w:val="001C513A"/>
    <w:rsid w:val="00473419"/>
    <w:rsid w:val="007F29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41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3419"/>
    <w:rPr>
      <w:rFonts w:ascii="Tahoma" w:hAnsi="Tahoma" w:cs="Tahoma"/>
      <w:sz w:val="16"/>
      <w:szCs w:val="16"/>
    </w:rPr>
  </w:style>
  <w:style w:type="character" w:customStyle="1" w:styleId="BalloonTextChar">
    <w:name w:val="Balloon Text Char"/>
    <w:basedOn w:val="DefaultParagraphFont"/>
    <w:link w:val="BalloonText"/>
    <w:uiPriority w:val="99"/>
    <w:semiHidden/>
    <w:rsid w:val="00473419"/>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41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3419"/>
    <w:rPr>
      <w:rFonts w:ascii="Tahoma" w:hAnsi="Tahoma" w:cs="Tahoma"/>
      <w:sz w:val="16"/>
      <w:szCs w:val="16"/>
    </w:rPr>
  </w:style>
  <w:style w:type="character" w:customStyle="1" w:styleId="BalloonTextChar">
    <w:name w:val="Balloon Text Char"/>
    <w:basedOn w:val="DefaultParagraphFont"/>
    <w:link w:val="BalloonText"/>
    <w:uiPriority w:val="99"/>
    <w:semiHidden/>
    <w:rsid w:val="00473419"/>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131</Words>
  <Characters>747</Characters>
  <Application>Microsoft Office Word</Application>
  <DocSecurity>0</DocSecurity>
  <Lines>6</Lines>
  <Paragraphs>1</Paragraphs>
  <ScaleCrop>false</ScaleCrop>
  <Company>MRT www.Win2Farsi.com</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2017-07-16T07:59:00Z</dcterms:created>
  <dcterms:modified xsi:type="dcterms:W3CDTF">2017-07-16T08:16:00Z</dcterms:modified>
</cp:coreProperties>
</file>